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C6" w:rsidRPr="0049024B" w:rsidRDefault="001D7532" w:rsidP="0049024B">
      <w:pPr>
        <w:pStyle w:val="Heading1"/>
        <w:jc w:val="left"/>
      </w:pPr>
      <w:r>
        <w:rPr>
          <w:noProof/>
        </w:rPr>
        <w:drawing>
          <wp:inline distT="0" distB="0" distL="0" distR="0" wp14:anchorId="13C2BD48" wp14:editId="30E4407C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F9" w:rsidRDefault="00FB26F9" w:rsidP="00601460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</w:p>
    <w:p w:rsidR="00CB74C6" w:rsidRPr="00CB74C6" w:rsidRDefault="00CB74C6" w:rsidP="00601460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  <w:r w:rsidRPr="00CB74C6">
        <w:rPr>
          <w:rFonts w:asciiTheme="minorHAnsi" w:hAnsiTheme="minorHAnsi" w:cstheme="minorHAnsi"/>
          <w:b w:val="0"/>
          <w:sz w:val="20"/>
          <w:szCs w:val="20"/>
        </w:rPr>
        <w:t>Instituti</w:t>
      </w:r>
      <w:r w:rsidR="00C4706E">
        <w:rPr>
          <w:rFonts w:asciiTheme="minorHAnsi" w:hAnsiTheme="minorHAnsi" w:cstheme="minorHAnsi"/>
          <w:b w:val="0"/>
          <w:sz w:val="20"/>
          <w:szCs w:val="20"/>
        </w:rPr>
        <w:t>onal Animal Care and USe Committee</w:t>
      </w:r>
    </w:p>
    <w:p w:rsidR="000E7556" w:rsidRDefault="00C4706E" w:rsidP="000E7556">
      <w:pPr>
        <w:pStyle w:val="Heading1"/>
      </w:pPr>
      <w:r>
        <w:t>Animal</w:t>
      </w:r>
      <w:r w:rsidR="008743B3">
        <w:t xml:space="preserve"> Subjects</w:t>
      </w:r>
      <w:r w:rsidR="0033132B">
        <w:t xml:space="preserve"> Research Appendix D</w:t>
      </w:r>
      <w:r w:rsidR="00754BB6">
        <w:t>: Trapping/Capturing</w:t>
      </w:r>
    </w:p>
    <w:p w:rsidR="00996EFD" w:rsidRPr="00996EFD" w:rsidRDefault="00996EFD" w:rsidP="00996EFD"/>
    <w:tbl>
      <w:tblPr>
        <w:tblStyle w:val="TableGrid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ayout w:type="fixed"/>
        <w:tblLook w:val="04A0" w:firstRow="1" w:lastRow="0" w:firstColumn="1" w:lastColumn="0" w:noHBand="0" w:noVBand="1"/>
      </w:tblPr>
      <w:tblGrid>
        <w:gridCol w:w="4338"/>
        <w:gridCol w:w="180"/>
        <w:gridCol w:w="5850"/>
      </w:tblGrid>
      <w:tr w:rsidR="00754BB6" w:rsidRPr="00C01FD4" w:rsidTr="00D44D71">
        <w:trPr>
          <w:trHeight w:val="390"/>
        </w:trPr>
        <w:tc>
          <w:tcPr>
            <w:tcW w:w="10368" w:type="dxa"/>
            <w:gridSpan w:val="3"/>
            <w:shd w:val="clear" w:color="FFC000" w:fill="FBBE1A"/>
            <w:vAlign w:val="center"/>
          </w:tcPr>
          <w:p w:rsidR="00754BB6" w:rsidRPr="00C01FD4" w:rsidRDefault="0033132B" w:rsidP="0033132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APPENDIX D</w:t>
            </w:r>
            <w:r w:rsidR="00754BB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LONG TERM RESTRAINT</w:t>
            </w:r>
          </w:p>
        </w:tc>
      </w:tr>
      <w:tr w:rsidR="00754BB6" w:rsidRPr="00C01FD4" w:rsidTr="00D44D71">
        <w:tc>
          <w:tcPr>
            <w:tcW w:w="10368" w:type="dxa"/>
            <w:gridSpan w:val="3"/>
            <w:shd w:val="clear" w:color="FFC000" w:fill="FBBE1A"/>
          </w:tcPr>
          <w:p w:rsidR="00754BB6" w:rsidRPr="00C01FD4" w:rsidRDefault="00754BB6" w:rsidP="00D44D71">
            <w:pPr>
              <w:rPr>
                <w:sz w:val="20"/>
                <w:szCs w:val="20"/>
              </w:rPr>
            </w:pPr>
          </w:p>
          <w:p w:rsidR="00754BB6" w:rsidRDefault="00754BB6" w:rsidP="00D44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appendix must be filled out for all protocols</w:t>
            </w:r>
            <w:r w:rsidR="0033132B">
              <w:rPr>
                <w:rFonts w:ascii="Arial" w:hAnsi="Arial" w:cs="Arial"/>
                <w:sz w:val="20"/>
                <w:szCs w:val="20"/>
              </w:rPr>
              <w:t xml:space="preserve"> involving the restraint of animals lasting more than 4 hours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54BB6" w:rsidRDefault="00754BB6" w:rsidP="00D44D71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  <w:p w:rsidR="00081B9F" w:rsidRPr="00081B9F" w:rsidRDefault="00081B9F" w:rsidP="00D44D71">
            <w:pPr>
              <w:tabs>
                <w:tab w:val="left" w:pos="1230"/>
              </w:tabs>
              <w:rPr>
                <w:szCs w:val="16"/>
              </w:rPr>
            </w:pP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>Last Edited March 5</w:t>
            </w:r>
            <w:r w:rsidRPr="00081B9F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>, 2014</w:t>
            </w:r>
          </w:p>
        </w:tc>
      </w:tr>
      <w:tr w:rsidR="00754BB6" w:rsidRPr="00F97358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0368" w:type="dxa"/>
            <w:gridSpan w:val="3"/>
            <w:shd w:val="clear" w:color="auto" w:fill="FFFFFF" w:themeFill="background1"/>
            <w:vAlign w:val="center"/>
          </w:tcPr>
          <w:p w:rsidR="00754BB6" w:rsidRPr="00F97358" w:rsidRDefault="00754BB6" w:rsidP="00D44D71">
            <w:pPr>
              <w:rPr>
                <w:rFonts w:cstheme="minorHAnsi"/>
                <w:b/>
                <w:szCs w:val="16"/>
              </w:rPr>
            </w:pPr>
            <w:r w:rsidRPr="00F97358">
              <w:rPr>
                <w:rFonts w:cstheme="minorHAnsi"/>
                <w:b/>
                <w:szCs w:val="16"/>
              </w:rPr>
              <w:t xml:space="preserve">Complete the following information for all requested animal species.  </w:t>
            </w:r>
          </w:p>
        </w:tc>
      </w:tr>
      <w:tr w:rsidR="00754BB6" w:rsidRPr="00331E36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368" w:type="dxa"/>
            <w:gridSpan w:val="3"/>
          </w:tcPr>
          <w:p w:rsidR="00754BB6" w:rsidRDefault="0033132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Detail the justification for long term restraint. </w:t>
            </w:r>
            <w:r w:rsidR="00081B9F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1B9F">
              <w:rPr>
                <w:rFonts w:cstheme="minorHAnsi"/>
                <w:szCs w:val="16"/>
              </w:rPr>
              <w:instrText xml:space="preserve"> FORMTEXT </w:instrText>
            </w:r>
            <w:r w:rsidR="00081B9F">
              <w:rPr>
                <w:rFonts w:cstheme="minorHAnsi"/>
                <w:szCs w:val="16"/>
              </w:rPr>
            </w:r>
            <w:r w:rsidR="00081B9F">
              <w:rPr>
                <w:rFonts w:cstheme="minorHAnsi"/>
                <w:szCs w:val="16"/>
              </w:rPr>
              <w:fldChar w:fldCharType="separate"/>
            </w:r>
            <w:bookmarkStart w:id="0" w:name="_GoBack"/>
            <w:r w:rsidR="00081B9F">
              <w:rPr>
                <w:rFonts w:cstheme="minorHAnsi"/>
                <w:noProof/>
                <w:szCs w:val="16"/>
              </w:rPr>
              <w:t> </w:t>
            </w:r>
            <w:r w:rsidR="00081B9F">
              <w:rPr>
                <w:rFonts w:cstheme="minorHAnsi"/>
                <w:noProof/>
                <w:szCs w:val="16"/>
              </w:rPr>
              <w:t> </w:t>
            </w:r>
            <w:r w:rsidR="00081B9F">
              <w:rPr>
                <w:rFonts w:cstheme="minorHAnsi"/>
                <w:noProof/>
                <w:szCs w:val="16"/>
              </w:rPr>
              <w:t> </w:t>
            </w:r>
            <w:r w:rsidR="00081B9F">
              <w:rPr>
                <w:rFonts w:cstheme="minorHAnsi"/>
                <w:noProof/>
                <w:szCs w:val="16"/>
              </w:rPr>
              <w:t> </w:t>
            </w:r>
            <w:r w:rsidR="00081B9F">
              <w:rPr>
                <w:rFonts w:cstheme="minorHAnsi"/>
                <w:noProof/>
                <w:szCs w:val="16"/>
              </w:rPr>
              <w:t> </w:t>
            </w:r>
            <w:bookmarkEnd w:id="0"/>
            <w:r w:rsidR="00081B9F">
              <w:rPr>
                <w:rFonts w:cstheme="minorHAnsi"/>
                <w:szCs w:val="16"/>
              </w:rPr>
              <w:fldChar w:fldCharType="end"/>
            </w:r>
            <w:r w:rsidR="00081B9F"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1B9F">
              <w:rPr>
                <w:rFonts w:cstheme="minorHAnsi"/>
                <w:szCs w:val="16"/>
              </w:rPr>
              <w:instrText xml:space="preserve"> FORMTEXT </w:instrText>
            </w:r>
            <w:r w:rsidR="00081B9F">
              <w:rPr>
                <w:rFonts w:cstheme="minorHAnsi"/>
                <w:szCs w:val="16"/>
              </w:rPr>
            </w:r>
            <w:r w:rsidR="00081B9F">
              <w:rPr>
                <w:rFonts w:cstheme="minorHAnsi"/>
                <w:szCs w:val="16"/>
              </w:rPr>
              <w:fldChar w:fldCharType="separate"/>
            </w:r>
            <w:r w:rsidR="00081B9F">
              <w:rPr>
                <w:rFonts w:cstheme="minorHAnsi"/>
                <w:noProof/>
                <w:szCs w:val="16"/>
              </w:rPr>
              <w:t> </w:t>
            </w:r>
            <w:r w:rsidR="00081B9F">
              <w:rPr>
                <w:rFonts w:cstheme="minorHAnsi"/>
                <w:noProof/>
                <w:szCs w:val="16"/>
              </w:rPr>
              <w:t> </w:t>
            </w:r>
            <w:r w:rsidR="00081B9F">
              <w:rPr>
                <w:rFonts w:cstheme="minorHAnsi"/>
                <w:noProof/>
                <w:szCs w:val="16"/>
              </w:rPr>
              <w:t> </w:t>
            </w:r>
            <w:r w:rsidR="00081B9F">
              <w:rPr>
                <w:rFonts w:cstheme="minorHAnsi"/>
                <w:noProof/>
                <w:szCs w:val="16"/>
              </w:rPr>
              <w:t> </w:t>
            </w:r>
            <w:r w:rsidR="00081B9F">
              <w:rPr>
                <w:rFonts w:cstheme="minorHAnsi"/>
                <w:noProof/>
                <w:szCs w:val="16"/>
              </w:rPr>
              <w:t> </w:t>
            </w:r>
            <w:r w:rsidR="00081B9F"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  <w:p w:rsidR="00754BB6" w:rsidRPr="00331E36" w:rsidRDefault="00754BB6" w:rsidP="00D44D71">
            <w:pPr>
              <w:rPr>
                <w:rFonts w:cstheme="minorHAnsi"/>
                <w:szCs w:val="16"/>
              </w:rPr>
            </w:pPr>
          </w:p>
        </w:tc>
      </w:tr>
      <w:tr w:rsidR="0033132B" w:rsidRPr="00331E36" w:rsidTr="00331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338" w:type="dxa"/>
          </w:tcPr>
          <w:p w:rsidR="0033132B" w:rsidRDefault="0033132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List and describe all long term restraint device/methods.</w:t>
            </w:r>
          </w:p>
          <w:p w:rsidR="0033132B" w:rsidRDefault="0033132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bookmarkEnd w:id="1"/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33132B" w:rsidRDefault="0033132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33132B" w:rsidRDefault="0033132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33132B" w:rsidRDefault="0033132B" w:rsidP="00D44D71">
            <w:pPr>
              <w:rPr>
                <w:rFonts w:cstheme="minorHAnsi"/>
                <w:szCs w:val="16"/>
              </w:rPr>
            </w:pPr>
          </w:p>
        </w:tc>
        <w:tc>
          <w:tcPr>
            <w:tcW w:w="6030" w:type="dxa"/>
            <w:gridSpan w:val="2"/>
          </w:tcPr>
          <w:p w:rsidR="0033132B" w:rsidRDefault="0033132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Indicate the maximum length of time an animal will be restrained per session, the interval of time between sessions, and the total number of sessions. </w:t>
            </w:r>
          </w:p>
          <w:p w:rsidR="0033132B" w:rsidRDefault="0033132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33132B" w:rsidRDefault="0033132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33132B" w:rsidRDefault="0033132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33132B" w:rsidRDefault="0033132B" w:rsidP="00D44D71">
            <w:pPr>
              <w:rPr>
                <w:rFonts w:cstheme="minorHAnsi"/>
                <w:szCs w:val="16"/>
              </w:rPr>
            </w:pPr>
          </w:p>
        </w:tc>
      </w:tr>
      <w:tr w:rsidR="00754BB6" w:rsidRPr="00331E36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368" w:type="dxa"/>
            <w:gridSpan w:val="3"/>
          </w:tcPr>
          <w:p w:rsidR="00754BB6" w:rsidRDefault="0033132B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Briefly indicate how animals will be trained/acclimated to accept long-term restraint.</w:t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  <w:p w:rsidR="00754BB6" w:rsidRPr="00B765DD" w:rsidRDefault="00754BB6" w:rsidP="00D44D71">
            <w:pPr>
              <w:rPr>
                <w:rFonts w:cstheme="minorHAnsi"/>
                <w:szCs w:val="16"/>
              </w:rPr>
            </w:pPr>
          </w:p>
        </w:tc>
      </w:tr>
      <w:tr w:rsidR="0033132B" w:rsidRPr="00331E36" w:rsidTr="00331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518" w:type="dxa"/>
            <w:gridSpan w:val="2"/>
          </w:tcPr>
          <w:p w:rsidR="0033132B" w:rsidRDefault="0033132B" w:rsidP="0033132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Describe how animals will be monitored during restraint.</w:t>
            </w:r>
          </w:p>
          <w:p w:rsidR="0033132B" w:rsidRDefault="0033132B" w:rsidP="0033132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33132B" w:rsidRDefault="0033132B" w:rsidP="0033132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33132B" w:rsidRDefault="0033132B" w:rsidP="0033132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5850" w:type="dxa"/>
          </w:tcPr>
          <w:p w:rsidR="0033132B" w:rsidRDefault="0033132B" w:rsidP="0033132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Detail procedures for feeding and watering animals during long term restraint.</w:t>
            </w:r>
          </w:p>
          <w:p w:rsidR="0033132B" w:rsidRDefault="0033132B" w:rsidP="0033132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33132B" w:rsidRDefault="0033132B" w:rsidP="0033132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33132B" w:rsidRDefault="0033132B" w:rsidP="0033132B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33132B" w:rsidRDefault="0033132B" w:rsidP="0033132B">
            <w:pPr>
              <w:rPr>
                <w:rFonts w:cstheme="minorHAnsi"/>
                <w:szCs w:val="16"/>
              </w:rPr>
            </w:pPr>
          </w:p>
        </w:tc>
      </w:tr>
    </w:tbl>
    <w:p w:rsidR="00C747D7" w:rsidRPr="00962DCC" w:rsidRDefault="00C747D7" w:rsidP="00962DCC">
      <w:pPr>
        <w:tabs>
          <w:tab w:val="left" w:pos="2794"/>
        </w:tabs>
      </w:pPr>
    </w:p>
    <w:sectPr w:rsidR="00C747D7" w:rsidRPr="00962DCC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D33" w:rsidRDefault="00076D33" w:rsidP="00962DCC">
      <w:r>
        <w:separator/>
      </w:r>
    </w:p>
  </w:endnote>
  <w:endnote w:type="continuationSeparator" w:id="0">
    <w:p w:rsidR="00076D33" w:rsidRDefault="00076D33" w:rsidP="0096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D33" w:rsidRDefault="00076D33" w:rsidP="00962DCC">
      <w:r>
        <w:separator/>
      </w:r>
    </w:p>
  </w:footnote>
  <w:footnote w:type="continuationSeparator" w:id="0">
    <w:p w:rsidR="00076D33" w:rsidRDefault="00076D33" w:rsidP="0096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A3001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15E2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63E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01AAA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QoFMr6fu238vkOKptA8BGR+j8As=" w:salt="vCGkN8hgDXl50ePugXjwWg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C6"/>
    <w:rsid w:val="000071F7"/>
    <w:rsid w:val="00016AB4"/>
    <w:rsid w:val="000218E0"/>
    <w:rsid w:val="0002798A"/>
    <w:rsid w:val="000406CB"/>
    <w:rsid w:val="00045C71"/>
    <w:rsid w:val="000515BE"/>
    <w:rsid w:val="00063453"/>
    <w:rsid w:val="00067ACB"/>
    <w:rsid w:val="0007409D"/>
    <w:rsid w:val="0007595D"/>
    <w:rsid w:val="0007682C"/>
    <w:rsid w:val="00076D33"/>
    <w:rsid w:val="0008159E"/>
    <w:rsid w:val="00081B9F"/>
    <w:rsid w:val="00082C0D"/>
    <w:rsid w:val="00083002"/>
    <w:rsid w:val="00087B85"/>
    <w:rsid w:val="00092844"/>
    <w:rsid w:val="000950E9"/>
    <w:rsid w:val="00097C10"/>
    <w:rsid w:val="000A01F1"/>
    <w:rsid w:val="000A4504"/>
    <w:rsid w:val="000C1163"/>
    <w:rsid w:val="000C3279"/>
    <w:rsid w:val="000C4B51"/>
    <w:rsid w:val="000D2539"/>
    <w:rsid w:val="000D4FF7"/>
    <w:rsid w:val="000E7556"/>
    <w:rsid w:val="000F1422"/>
    <w:rsid w:val="000F2DF4"/>
    <w:rsid w:val="000F3760"/>
    <w:rsid w:val="000F6783"/>
    <w:rsid w:val="00115D5F"/>
    <w:rsid w:val="00120C95"/>
    <w:rsid w:val="00121909"/>
    <w:rsid w:val="001225F8"/>
    <w:rsid w:val="00122BE2"/>
    <w:rsid w:val="00122DED"/>
    <w:rsid w:val="00127669"/>
    <w:rsid w:val="0013148F"/>
    <w:rsid w:val="0014663E"/>
    <w:rsid w:val="00147B86"/>
    <w:rsid w:val="001526CB"/>
    <w:rsid w:val="0016054E"/>
    <w:rsid w:val="00162467"/>
    <w:rsid w:val="00165E15"/>
    <w:rsid w:val="00171133"/>
    <w:rsid w:val="001713E8"/>
    <w:rsid w:val="001804D8"/>
    <w:rsid w:val="00180664"/>
    <w:rsid w:val="001B308B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50014"/>
    <w:rsid w:val="00256068"/>
    <w:rsid w:val="0026048E"/>
    <w:rsid w:val="00261E6C"/>
    <w:rsid w:val="002650A1"/>
    <w:rsid w:val="002736B8"/>
    <w:rsid w:val="00275253"/>
    <w:rsid w:val="00275BB5"/>
    <w:rsid w:val="00277CF7"/>
    <w:rsid w:val="00281F9A"/>
    <w:rsid w:val="00286F6A"/>
    <w:rsid w:val="00291C8C"/>
    <w:rsid w:val="002958A7"/>
    <w:rsid w:val="002A1ECE"/>
    <w:rsid w:val="002A2510"/>
    <w:rsid w:val="002A4774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30588B"/>
    <w:rsid w:val="003076FD"/>
    <w:rsid w:val="00317005"/>
    <w:rsid w:val="00330D53"/>
    <w:rsid w:val="0033132B"/>
    <w:rsid w:val="00331E36"/>
    <w:rsid w:val="00335259"/>
    <w:rsid w:val="00342D0D"/>
    <w:rsid w:val="003443EE"/>
    <w:rsid w:val="003816D7"/>
    <w:rsid w:val="003929F1"/>
    <w:rsid w:val="0039397D"/>
    <w:rsid w:val="003A1967"/>
    <w:rsid w:val="003A1B63"/>
    <w:rsid w:val="003A41A1"/>
    <w:rsid w:val="003B2326"/>
    <w:rsid w:val="003B4D0D"/>
    <w:rsid w:val="003C15B9"/>
    <w:rsid w:val="003D3CA6"/>
    <w:rsid w:val="003D4E28"/>
    <w:rsid w:val="003E11D5"/>
    <w:rsid w:val="003E65AA"/>
    <w:rsid w:val="003F0C3A"/>
    <w:rsid w:val="003F5496"/>
    <w:rsid w:val="0040207F"/>
    <w:rsid w:val="004075F6"/>
    <w:rsid w:val="00425270"/>
    <w:rsid w:val="00426AB4"/>
    <w:rsid w:val="00435F64"/>
    <w:rsid w:val="00437ED0"/>
    <w:rsid w:val="00440CD8"/>
    <w:rsid w:val="00443837"/>
    <w:rsid w:val="00450F66"/>
    <w:rsid w:val="0045631B"/>
    <w:rsid w:val="00461739"/>
    <w:rsid w:val="00461923"/>
    <w:rsid w:val="00462E99"/>
    <w:rsid w:val="00467865"/>
    <w:rsid w:val="0048685F"/>
    <w:rsid w:val="0049024B"/>
    <w:rsid w:val="004942E0"/>
    <w:rsid w:val="00495456"/>
    <w:rsid w:val="00496106"/>
    <w:rsid w:val="004A1437"/>
    <w:rsid w:val="004A2218"/>
    <w:rsid w:val="004A4198"/>
    <w:rsid w:val="004A54EA"/>
    <w:rsid w:val="004B0578"/>
    <w:rsid w:val="004B1E4C"/>
    <w:rsid w:val="004B5554"/>
    <w:rsid w:val="004D37E2"/>
    <w:rsid w:val="004E34C6"/>
    <w:rsid w:val="004F62AD"/>
    <w:rsid w:val="00501AE8"/>
    <w:rsid w:val="00504B65"/>
    <w:rsid w:val="005114CE"/>
    <w:rsid w:val="00512169"/>
    <w:rsid w:val="0052068A"/>
    <w:rsid w:val="0052122B"/>
    <w:rsid w:val="00530120"/>
    <w:rsid w:val="0053068B"/>
    <w:rsid w:val="005306C1"/>
    <w:rsid w:val="00532E5B"/>
    <w:rsid w:val="00540A5B"/>
    <w:rsid w:val="00541291"/>
    <w:rsid w:val="005557F6"/>
    <w:rsid w:val="00563778"/>
    <w:rsid w:val="00565A66"/>
    <w:rsid w:val="00575105"/>
    <w:rsid w:val="00575316"/>
    <w:rsid w:val="00575585"/>
    <w:rsid w:val="00576584"/>
    <w:rsid w:val="0058266A"/>
    <w:rsid w:val="005920FC"/>
    <w:rsid w:val="005A012B"/>
    <w:rsid w:val="005B3650"/>
    <w:rsid w:val="005B4AE2"/>
    <w:rsid w:val="005C1C43"/>
    <w:rsid w:val="005C46B3"/>
    <w:rsid w:val="005D44DC"/>
    <w:rsid w:val="005E120E"/>
    <w:rsid w:val="005E4F2F"/>
    <w:rsid w:val="005E63CC"/>
    <w:rsid w:val="005F189F"/>
    <w:rsid w:val="005F292C"/>
    <w:rsid w:val="005F6E87"/>
    <w:rsid w:val="0060008D"/>
    <w:rsid w:val="00601460"/>
    <w:rsid w:val="006115A6"/>
    <w:rsid w:val="006119F2"/>
    <w:rsid w:val="00613129"/>
    <w:rsid w:val="00615B8C"/>
    <w:rsid w:val="00617C65"/>
    <w:rsid w:val="00627FF0"/>
    <w:rsid w:val="0064468A"/>
    <w:rsid w:val="006609BA"/>
    <w:rsid w:val="006719F2"/>
    <w:rsid w:val="00680C14"/>
    <w:rsid w:val="00682AEC"/>
    <w:rsid w:val="006A63E8"/>
    <w:rsid w:val="006A69E9"/>
    <w:rsid w:val="006B1573"/>
    <w:rsid w:val="006D2635"/>
    <w:rsid w:val="006D32E0"/>
    <w:rsid w:val="006D43D7"/>
    <w:rsid w:val="006D5C6F"/>
    <w:rsid w:val="006D779C"/>
    <w:rsid w:val="006E4F63"/>
    <w:rsid w:val="006E729E"/>
    <w:rsid w:val="006F3173"/>
    <w:rsid w:val="007216C5"/>
    <w:rsid w:val="00730D3E"/>
    <w:rsid w:val="0074026A"/>
    <w:rsid w:val="0074418A"/>
    <w:rsid w:val="0074448E"/>
    <w:rsid w:val="007474B8"/>
    <w:rsid w:val="00754BB6"/>
    <w:rsid w:val="00754FDC"/>
    <w:rsid w:val="00756C53"/>
    <w:rsid w:val="007602AC"/>
    <w:rsid w:val="00774B67"/>
    <w:rsid w:val="007824C9"/>
    <w:rsid w:val="00793AC6"/>
    <w:rsid w:val="00796D7C"/>
    <w:rsid w:val="007A4610"/>
    <w:rsid w:val="007A6F2A"/>
    <w:rsid w:val="007A71DE"/>
    <w:rsid w:val="007B05E7"/>
    <w:rsid w:val="007B199B"/>
    <w:rsid w:val="007B6119"/>
    <w:rsid w:val="007C35AA"/>
    <w:rsid w:val="007D0D46"/>
    <w:rsid w:val="007E2A15"/>
    <w:rsid w:val="007E32E7"/>
    <w:rsid w:val="007E621E"/>
    <w:rsid w:val="007F1D8A"/>
    <w:rsid w:val="008014E6"/>
    <w:rsid w:val="00807DF1"/>
    <w:rsid w:val="008107D6"/>
    <w:rsid w:val="00827705"/>
    <w:rsid w:val="00841645"/>
    <w:rsid w:val="00844618"/>
    <w:rsid w:val="00852EC6"/>
    <w:rsid w:val="008615ED"/>
    <w:rsid w:val="008616DF"/>
    <w:rsid w:val="00865794"/>
    <w:rsid w:val="00867CB5"/>
    <w:rsid w:val="008716A1"/>
    <w:rsid w:val="00873D0B"/>
    <w:rsid w:val="008743B3"/>
    <w:rsid w:val="008867B0"/>
    <w:rsid w:val="0088782D"/>
    <w:rsid w:val="0089364D"/>
    <w:rsid w:val="008B7081"/>
    <w:rsid w:val="008C510C"/>
    <w:rsid w:val="008C616D"/>
    <w:rsid w:val="008D1F68"/>
    <w:rsid w:val="008D7270"/>
    <w:rsid w:val="008E72CF"/>
    <w:rsid w:val="008F397E"/>
    <w:rsid w:val="00902964"/>
    <w:rsid w:val="0090439A"/>
    <w:rsid w:val="0090679F"/>
    <w:rsid w:val="009309C4"/>
    <w:rsid w:val="00931961"/>
    <w:rsid w:val="00937437"/>
    <w:rsid w:val="0094790F"/>
    <w:rsid w:val="0095319E"/>
    <w:rsid w:val="00962DCC"/>
    <w:rsid w:val="00965CEE"/>
    <w:rsid w:val="00966B90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220D"/>
    <w:rsid w:val="009C33D0"/>
    <w:rsid w:val="009D276F"/>
    <w:rsid w:val="009D3311"/>
    <w:rsid w:val="009D62AA"/>
    <w:rsid w:val="009E1C25"/>
    <w:rsid w:val="009E5242"/>
    <w:rsid w:val="009E6464"/>
    <w:rsid w:val="009F07ED"/>
    <w:rsid w:val="009F0E63"/>
    <w:rsid w:val="00A060EC"/>
    <w:rsid w:val="00A1280A"/>
    <w:rsid w:val="00A211B2"/>
    <w:rsid w:val="00A23C5E"/>
    <w:rsid w:val="00A26B10"/>
    <w:rsid w:val="00A2727E"/>
    <w:rsid w:val="00A35524"/>
    <w:rsid w:val="00A7355E"/>
    <w:rsid w:val="00A74F99"/>
    <w:rsid w:val="00A758BF"/>
    <w:rsid w:val="00A82BA3"/>
    <w:rsid w:val="00A8747B"/>
    <w:rsid w:val="00A92012"/>
    <w:rsid w:val="00A93FD1"/>
    <w:rsid w:val="00A94ACC"/>
    <w:rsid w:val="00A96AC4"/>
    <w:rsid w:val="00AA2FB9"/>
    <w:rsid w:val="00AA7050"/>
    <w:rsid w:val="00AB6DAA"/>
    <w:rsid w:val="00AC45AB"/>
    <w:rsid w:val="00AD77EA"/>
    <w:rsid w:val="00AE2900"/>
    <w:rsid w:val="00AE6FA4"/>
    <w:rsid w:val="00AF0072"/>
    <w:rsid w:val="00AF3206"/>
    <w:rsid w:val="00AF4D5F"/>
    <w:rsid w:val="00B03907"/>
    <w:rsid w:val="00B11811"/>
    <w:rsid w:val="00B15FCC"/>
    <w:rsid w:val="00B241B1"/>
    <w:rsid w:val="00B311E1"/>
    <w:rsid w:val="00B32F0D"/>
    <w:rsid w:val="00B36198"/>
    <w:rsid w:val="00B4021C"/>
    <w:rsid w:val="00B454F8"/>
    <w:rsid w:val="00B46F56"/>
    <w:rsid w:val="00B4735C"/>
    <w:rsid w:val="00B5268B"/>
    <w:rsid w:val="00B54424"/>
    <w:rsid w:val="00B5736E"/>
    <w:rsid w:val="00B664C9"/>
    <w:rsid w:val="00B70525"/>
    <w:rsid w:val="00B763EF"/>
    <w:rsid w:val="00B77CB0"/>
    <w:rsid w:val="00B821AB"/>
    <w:rsid w:val="00B90EC2"/>
    <w:rsid w:val="00B93149"/>
    <w:rsid w:val="00B94D26"/>
    <w:rsid w:val="00BA268F"/>
    <w:rsid w:val="00BA2F61"/>
    <w:rsid w:val="00BA5C1B"/>
    <w:rsid w:val="00BA74A2"/>
    <w:rsid w:val="00BB2A8A"/>
    <w:rsid w:val="00BB75DB"/>
    <w:rsid w:val="00BC36AF"/>
    <w:rsid w:val="00BD6A2C"/>
    <w:rsid w:val="00BD6F58"/>
    <w:rsid w:val="00BE1480"/>
    <w:rsid w:val="00C01FD4"/>
    <w:rsid w:val="00C03F6F"/>
    <w:rsid w:val="00C071D8"/>
    <w:rsid w:val="00C079CA"/>
    <w:rsid w:val="00C102E4"/>
    <w:rsid w:val="00C133F3"/>
    <w:rsid w:val="00C255F7"/>
    <w:rsid w:val="00C27E84"/>
    <w:rsid w:val="00C318F4"/>
    <w:rsid w:val="00C32E5F"/>
    <w:rsid w:val="00C4706E"/>
    <w:rsid w:val="00C47D06"/>
    <w:rsid w:val="00C520DB"/>
    <w:rsid w:val="00C52BCF"/>
    <w:rsid w:val="00C67741"/>
    <w:rsid w:val="00C67FFB"/>
    <w:rsid w:val="00C70E44"/>
    <w:rsid w:val="00C74647"/>
    <w:rsid w:val="00C747D7"/>
    <w:rsid w:val="00C757D4"/>
    <w:rsid w:val="00C76039"/>
    <w:rsid w:val="00C76480"/>
    <w:rsid w:val="00C85D31"/>
    <w:rsid w:val="00C92FD6"/>
    <w:rsid w:val="00C93D0E"/>
    <w:rsid w:val="00CA37B1"/>
    <w:rsid w:val="00CA54A3"/>
    <w:rsid w:val="00CA54C7"/>
    <w:rsid w:val="00CB716F"/>
    <w:rsid w:val="00CB74C6"/>
    <w:rsid w:val="00CC6598"/>
    <w:rsid w:val="00CC6BB1"/>
    <w:rsid w:val="00CD272D"/>
    <w:rsid w:val="00CF5590"/>
    <w:rsid w:val="00D00AE7"/>
    <w:rsid w:val="00D01268"/>
    <w:rsid w:val="00D06840"/>
    <w:rsid w:val="00D14E73"/>
    <w:rsid w:val="00D320FE"/>
    <w:rsid w:val="00D34517"/>
    <w:rsid w:val="00D54E20"/>
    <w:rsid w:val="00D6155E"/>
    <w:rsid w:val="00D62867"/>
    <w:rsid w:val="00D747BB"/>
    <w:rsid w:val="00D85DF2"/>
    <w:rsid w:val="00D85FCC"/>
    <w:rsid w:val="00D95AA9"/>
    <w:rsid w:val="00D97C19"/>
    <w:rsid w:val="00DB0AC9"/>
    <w:rsid w:val="00DB16E6"/>
    <w:rsid w:val="00DC47A2"/>
    <w:rsid w:val="00DC7812"/>
    <w:rsid w:val="00DE1551"/>
    <w:rsid w:val="00DE5B70"/>
    <w:rsid w:val="00DE7FB7"/>
    <w:rsid w:val="00DF2484"/>
    <w:rsid w:val="00E0111E"/>
    <w:rsid w:val="00E014FC"/>
    <w:rsid w:val="00E03965"/>
    <w:rsid w:val="00E03E1F"/>
    <w:rsid w:val="00E20DDA"/>
    <w:rsid w:val="00E32A8B"/>
    <w:rsid w:val="00E36054"/>
    <w:rsid w:val="00E37E7B"/>
    <w:rsid w:val="00E46E04"/>
    <w:rsid w:val="00E546FB"/>
    <w:rsid w:val="00E646E4"/>
    <w:rsid w:val="00E8449E"/>
    <w:rsid w:val="00E846D3"/>
    <w:rsid w:val="00E87396"/>
    <w:rsid w:val="00E87430"/>
    <w:rsid w:val="00E95F63"/>
    <w:rsid w:val="00E963BE"/>
    <w:rsid w:val="00EA2FB4"/>
    <w:rsid w:val="00EA45E9"/>
    <w:rsid w:val="00EC3192"/>
    <w:rsid w:val="00EC42A3"/>
    <w:rsid w:val="00EC792A"/>
    <w:rsid w:val="00ED0185"/>
    <w:rsid w:val="00EF7F81"/>
    <w:rsid w:val="00F0051C"/>
    <w:rsid w:val="00F03FC7"/>
    <w:rsid w:val="00F07933"/>
    <w:rsid w:val="00F21A08"/>
    <w:rsid w:val="00F231C0"/>
    <w:rsid w:val="00F3274B"/>
    <w:rsid w:val="00F37DC4"/>
    <w:rsid w:val="00F47A06"/>
    <w:rsid w:val="00F566C4"/>
    <w:rsid w:val="00F620AD"/>
    <w:rsid w:val="00F64323"/>
    <w:rsid w:val="00F675E8"/>
    <w:rsid w:val="00F703A5"/>
    <w:rsid w:val="00F75EBB"/>
    <w:rsid w:val="00F83033"/>
    <w:rsid w:val="00F87687"/>
    <w:rsid w:val="00F939AB"/>
    <w:rsid w:val="00F94890"/>
    <w:rsid w:val="00F966AA"/>
    <w:rsid w:val="00F97358"/>
    <w:rsid w:val="00FA0453"/>
    <w:rsid w:val="00FA6E56"/>
    <w:rsid w:val="00FA744E"/>
    <w:rsid w:val="00FB1D3E"/>
    <w:rsid w:val="00FB26F9"/>
    <w:rsid w:val="00FB3632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C68"/>
    <w:rsid w:val="00FD5902"/>
    <w:rsid w:val="00FD6618"/>
    <w:rsid w:val="00FF3B4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0D7377-62EA-4FE2-AC8B-79D8A598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588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basedOn w:val="DefaultParagraphFont"/>
    <w:unhideWhenUsed/>
    <w:rsid w:val="009E5242"/>
    <w:rPr>
      <w:color w:val="0000FF" w:themeColor="hyperlink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67ACB"/>
    <w:rPr>
      <w:rFonts w:asciiTheme="majorHAnsi" w:hAnsiTheme="majorHAnsi"/>
      <w:b/>
      <w:caps/>
      <w:spacing w:val="8"/>
      <w:szCs w:val="24"/>
    </w:rPr>
  </w:style>
  <w:style w:type="paragraph" w:styleId="Header">
    <w:name w:val="header"/>
    <w:basedOn w:val="Normal"/>
    <w:link w:val="HeaderChar"/>
    <w:unhideWhenUsed/>
    <w:rsid w:val="00962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2DC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62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2DCC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478B5-8B62-4CF7-A17C-DC99E869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 App D</vt:lpstr>
    </vt:vector>
  </TitlesOfParts>
  <Company>University of Southern Mississippi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App D</dc:title>
  <dc:subject>IACUC Form</dc:subject>
  <dc:creator>Danny Childers</dc:creator>
  <cp:lastModifiedBy>Alicia Macchione</cp:lastModifiedBy>
  <cp:revision>2</cp:revision>
  <cp:lastPrinted>2013-08-15T18:19:00Z</cp:lastPrinted>
  <dcterms:created xsi:type="dcterms:W3CDTF">2022-07-01T14:15:00Z</dcterms:created>
  <dcterms:modified xsi:type="dcterms:W3CDTF">2022-07-01T14:15:00Z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