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654D9" w14:textId="77777777" w:rsidR="00515625" w:rsidRDefault="00515625" w:rsidP="002707A3">
      <w:pPr>
        <w:spacing w:after="0"/>
        <w:jc w:val="center"/>
      </w:pPr>
      <w:r>
        <w:rPr>
          <w:noProof/>
        </w:rPr>
        <w:drawing>
          <wp:inline distT="0" distB="0" distL="0" distR="0" wp14:anchorId="5B62D546" wp14:editId="39391C4C">
            <wp:extent cx="4447540" cy="904875"/>
            <wp:effectExtent l="0" t="0" r="0" b="0"/>
            <wp:docPr id="1" name="Picture 1" descr="U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10062784\Desktop\univ_h_123p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6395" cy="922953"/>
                    </a:xfrm>
                    <a:prstGeom prst="rect">
                      <a:avLst/>
                    </a:prstGeom>
                    <a:noFill/>
                    <a:ln>
                      <a:noFill/>
                    </a:ln>
                  </pic:spPr>
                </pic:pic>
              </a:graphicData>
            </a:graphic>
          </wp:inline>
        </w:drawing>
      </w:r>
    </w:p>
    <w:p w14:paraId="03E1C467" w14:textId="77777777" w:rsidR="00515625" w:rsidRPr="00E5754C" w:rsidRDefault="00AD2E94" w:rsidP="002707A3">
      <w:pPr>
        <w:pStyle w:val="Heading1"/>
        <w:pBdr>
          <w:bottom w:val="single" w:sz="12" w:space="1" w:color="auto"/>
        </w:pBdr>
        <w:spacing w:before="0"/>
        <w:jc w:val="center"/>
        <w:rPr>
          <w:rFonts w:ascii="Georgia" w:hAnsi="Georgia"/>
          <w:b/>
          <w:color w:val="000000" w:themeColor="text1"/>
        </w:rPr>
      </w:pPr>
      <w:r w:rsidRPr="00E5754C">
        <w:rPr>
          <w:rFonts w:ascii="Georgia" w:hAnsi="Georgia"/>
          <w:b/>
          <w:color w:val="000000" w:themeColor="text1"/>
        </w:rPr>
        <w:t>Disclosure Requirements</w:t>
      </w:r>
    </w:p>
    <w:p w14:paraId="1202770C" w14:textId="77777777" w:rsidR="005C451F" w:rsidRPr="00114015" w:rsidRDefault="00AD2E94" w:rsidP="008C391F">
      <w:pPr>
        <w:pStyle w:val="Heading2"/>
        <w:rPr>
          <w:rFonts w:ascii="Verdana" w:hAnsi="Verdana" w:cstheme="majorHAnsi"/>
          <w:b/>
          <w:color w:val="000000" w:themeColor="text1"/>
          <w:sz w:val="28"/>
          <w:szCs w:val="28"/>
        </w:rPr>
      </w:pPr>
      <w:r w:rsidRPr="00114015">
        <w:rPr>
          <w:rFonts w:ascii="Verdana" w:hAnsi="Verdana" w:cstheme="majorHAnsi"/>
          <w:b/>
          <w:color w:val="000000" w:themeColor="text1"/>
          <w:sz w:val="28"/>
          <w:szCs w:val="28"/>
        </w:rPr>
        <w:t>F</w:t>
      </w:r>
      <w:r w:rsidR="005C451F" w:rsidRPr="00114015">
        <w:rPr>
          <w:rFonts w:ascii="Verdana" w:hAnsi="Verdana" w:cstheme="majorHAnsi"/>
          <w:b/>
          <w:color w:val="000000" w:themeColor="text1"/>
          <w:sz w:val="28"/>
          <w:szCs w:val="28"/>
        </w:rPr>
        <w:t xml:space="preserve">inancial Conflict of Interest (FCOI) </w:t>
      </w:r>
    </w:p>
    <w:p w14:paraId="039DB00D" w14:textId="450C22A5" w:rsidR="005C451F" w:rsidRPr="00114015" w:rsidRDefault="005C451F" w:rsidP="00B42733">
      <w:pPr>
        <w:spacing w:after="0"/>
        <w:rPr>
          <w:rFonts w:ascii="Verdana" w:hAnsi="Verdana" w:cstheme="majorHAnsi"/>
          <w:sz w:val="28"/>
          <w:szCs w:val="28"/>
        </w:rPr>
      </w:pPr>
      <w:r w:rsidRPr="00114015">
        <w:rPr>
          <w:rFonts w:ascii="Verdana" w:hAnsi="Verdana" w:cstheme="majorHAnsi"/>
          <w:sz w:val="28"/>
          <w:szCs w:val="28"/>
        </w:rPr>
        <w:t>Purpose:</w:t>
      </w:r>
      <w:r w:rsidR="00423183" w:rsidRPr="00114015">
        <w:rPr>
          <w:rFonts w:ascii="Verdana" w:hAnsi="Verdana" w:cstheme="majorHAnsi"/>
          <w:sz w:val="28"/>
          <w:szCs w:val="28"/>
        </w:rPr>
        <w:t xml:space="preserve"> </w:t>
      </w:r>
      <w:r w:rsidR="007E45A4" w:rsidRPr="00114015">
        <w:rPr>
          <w:rFonts w:ascii="Verdana" w:hAnsi="Verdana" w:cstheme="majorHAnsi"/>
          <w:sz w:val="28"/>
          <w:szCs w:val="28"/>
        </w:rPr>
        <w:t>As described in</w:t>
      </w:r>
      <w:r w:rsidRPr="00114015">
        <w:rPr>
          <w:rFonts w:ascii="Verdana" w:hAnsi="Verdana" w:cstheme="majorHAnsi"/>
          <w:sz w:val="28"/>
          <w:szCs w:val="28"/>
        </w:rPr>
        <w:t xml:space="preserve"> </w:t>
      </w:r>
      <w:hyperlink r:id="rId12" w:history="1">
        <w:r w:rsidRPr="00114015">
          <w:rPr>
            <w:rStyle w:val="Hyperlink"/>
            <w:rFonts w:ascii="Verdana" w:hAnsi="Verdana" w:cstheme="majorHAnsi"/>
            <w:sz w:val="28"/>
            <w:szCs w:val="28"/>
          </w:rPr>
          <w:t>USM policy</w:t>
        </w:r>
      </w:hyperlink>
      <w:r w:rsidRPr="00114015">
        <w:rPr>
          <w:rFonts w:ascii="Verdana" w:hAnsi="Verdana" w:cstheme="majorHAnsi"/>
          <w:sz w:val="28"/>
          <w:szCs w:val="28"/>
        </w:rPr>
        <w:t xml:space="preserve"> </w:t>
      </w:r>
      <w:r w:rsidR="007E45A4" w:rsidRPr="00114015">
        <w:rPr>
          <w:rFonts w:ascii="Verdana" w:hAnsi="Verdana" w:cstheme="majorHAnsi"/>
          <w:sz w:val="28"/>
          <w:szCs w:val="28"/>
        </w:rPr>
        <w:t xml:space="preserve">and Faculty Handbook, </w:t>
      </w:r>
      <w:r w:rsidRPr="00114015">
        <w:rPr>
          <w:rFonts w:ascii="Verdana" w:hAnsi="Verdana" w:cstheme="majorHAnsi"/>
          <w:sz w:val="28"/>
          <w:szCs w:val="28"/>
        </w:rPr>
        <w:t>all faculty are required to</w:t>
      </w:r>
      <w:r w:rsidR="00B42733" w:rsidRPr="00114015">
        <w:rPr>
          <w:rFonts w:ascii="Verdana" w:hAnsi="Verdana" w:cstheme="majorHAnsi"/>
          <w:sz w:val="28"/>
          <w:szCs w:val="28"/>
        </w:rPr>
        <w:t xml:space="preserve"> </w:t>
      </w:r>
      <w:r w:rsidRPr="00114015">
        <w:rPr>
          <w:rFonts w:ascii="Verdana" w:hAnsi="Verdana" w:cstheme="majorHAnsi"/>
          <w:sz w:val="28"/>
          <w:szCs w:val="28"/>
        </w:rPr>
        <w:t>complete an annual Financial Conflict of Interest Disclosure Form.</w:t>
      </w:r>
      <w:r w:rsidR="0093290D" w:rsidRPr="00114015">
        <w:rPr>
          <w:rFonts w:ascii="Verdana" w:hAnsi="Verdana" w:cstheme="majorHAnsi"/>
          <w:sz w:val="28"/>
          <w:szCs w:val="28"/>
        </w:rPr>
        <w:t xml:space="preserve"> To read more about FCOI, please </w:t>
      </w:r>
      <w:r w:rsidR="002707A3" w:rsidRPr="00114015">
        <w:rPr>
          <w:rFonts w:ascii="Verdana" w:hAnsi="Verdana" w:cstheme="majorHAnsi"/>
          <w:sz w:val="28"/>
          <w:szCs w:val="28"/>
        </w:rPr>
        <w:t>click</w:t>
      </w:r>
      <w:r w:rsidR="0093290D" w:rsidRPr="00114015">
        <w:rPr>
          <w:rFonts w:ascii="Verdana" w:hAnsi="Verdana" w:cstheme="majorHAnsi"/>
          <w:sz w:val="28"/>
          <w:szCs w:val="28"/>
        </w:rPr>
        <w:t xml:space="preserve"> </w:t>
      </w:r>
      <w:hyperlink r:id="rId13" w:history="1">
        <w:r w:rsidR="0093290D" w:rsidRPr="00114015">
          <w:rPr>
            <w:rStyle w:val="Hyperlink"/>
            <w:rFonts w:ascii="Verdana" w:hAnsi="Verdana" w:cstheme="majorHAnsi"/>
            <w:sz w:val="28"/>
            <w:szCs w:val="28"/>
          </w:rPr>
          <w:t>here</w:t>
        </w:r>
      </w:hyperlink>
      <w:r w:rsidR="0093290D" w:rsidRPr="00114015">
        <w:rPr>
          <w:rFonts w:ascii="Verdana" w:hAnsi="Verdana" w:cstheme="majorHAnsi"/>
          <w:sz w:val="28"/>
          <w:szCs w:val="28"/>
        </w:rPr>
        <w:t xml:space="preserve">. </w:t>
      </w:r>
    </w:p>
    <w:p w14:paraId="53778809" w14:textId="77777777" w:rsidR="005C451F" w:rsidRPr="00114015" w:rsidRDefault="002412AC" w:rsidP="00B42733">
      <w:pPr>
        <w:spacing w:after="0"/>
        <w:ind w:firstLine="720"/>
        <w:rPr>
          <w:rFonts w:ascii="Verdana" w:hAnsi="Verdana" w:cstheme="majorHAnsi"/>
          <w:sz w:val="28"/>
          <w:szCs w:val="28"/>
        </w:rPr>
      </w:pPr>
      <w:r w:rsidRPr="00114015">
        <w:rPr>
          <w:rStyle w:val="Hyperlink"/>
          <w:rFonts w:ascii="Verdana" w:hAnsi="Verdana" w:cstheme="majorHAnsi"/>
          <w:sz w:val="28"/>
          <w:szCs w:val="28"/>
        </w:rPr>
        <w:t>FCOI Disclosure/Addendum Form</w:t>
      </w:r>
    </w:p>
    <w:p w14:paraId="2BAAACA5" w14:textId="77777777" w:rsidR="0093290D" w:rsidRPr="00114015" w:rsidRDefault="005C451F" w:rsidP="002707A3">
      <w:pPr>
        <w:spacing w:after="0"/>
        <w:ind w:left="720" w:firstLine="720"/>
        <w:rPr>
          <w:rFonts w:ascii="Verdana" w:hAnsi="Verdana" w:cstheme="majorHAnsi"/>
          <w:i/>
          <w:sz w:val="28"/>
          <w:szCs w:val="28"/>
        </w:rPr>
      </w:pPr>
      <w:r w:rsidRPr="00114015">
        <w:rPr>
          <w:rFonts w:ascii="Verdana" w:hAnsi="Verdana" w:cstheme="majorHAnsi"/>
          <w:i/>
          <w:sz w:val="28"/>
          <w:szCs w:val="28"/>
        </w:rPr>
        <w:t>Due Date: September</w:t>
      </w:r>
    </w:p>
    <w:p w14:paraId="4DADF495" w14:textId="77777777" w:rsidR="0093290D" w:rsidRPr="00114015" w:rsidRDefault="0093290D" w:rsidP="0093290D">
      <w:pPr>
        <w:spacing w:after="0"/>
        <w:ind w:firstLine="720"/>
        <w:rPr>
          <w:rFonts w:ascii="Verdana" w:hAnsi="Verdana" w:cstheme="majorHAnsi"/>
          <w:sz w:val="28"/>
          <w:szCs w:val="28"/>
        </w:rPr>
      </w:pPr>
    </w:p>
    <w:p w14:paraId="258CCC46" w14:textId="77777777" w:rsidR="00AD2E94" w:rsidRPr="00114015" w:rsidRDefault="00AD2E94" w:rsidP="002412AC">
      <w:pPr>
        <w:pStyle w:val="Heading2"/>
        <w:spacing w:before="0"/>
        <w:rPr>
          <w:rFonts w:ascii="Verdana" w:hAnsi="Verdana" w:cstheme="majorHAnsi"/>
          <w:b/>
          <w:color w:val="000000" w:themeColor="text1"/>
          <w:sz w:val="28"/>
          <w:szCs w:val="28"/>
        </w:rPr>
      </w:pPr>
      <w:r w:rsidRPr="00114015">
        <w:rPr>
          <w:rFonts w:ascii="Verdana" w:hAnsi="Verdana" w:cstheme="majorHAnsi"/>
          <w:b/>
          <w:color w:val="000000" w:themeColor="text1"/>
          <w:sz w:val="28"/>
          <w:szCs w:val="28"/>
        </w:rPr>
        <w:t>Export/Import Controls</w:t>
      </w:r>
    </w:p>
    <w:p w14:paraId="0B8A10E8" w14:textId="59CB9A30" w:rsidR="0093290D" w:rsidRPr="00114015" w:rsidRDefault="0093290D" w:rsidP="00423183">
      <w:pPr>
        <w:spacing w:after="0"/>
        <w:rPr>
          <w:rFonts w:ascii="Verdana" w:hAnsi="Verdana" w:cstheme="majorHAnsi"/>
          <w:sz w:val="28"/>
          <w:szCs w:val="28"/>
        </w:rPr>
      </w:pPr>
      <w:r w:rsidRPr="00114015">
        <w:rPr>
          <w:rFonts w:ascii="Verdana" w:hAnsi="Verdana" w:cstheme="majorHAnsi"/>
          <w:sz w:val="28"/>
          <w:szCs w:val="28"/>
        </w:rPr>
        <w:t>Purpose:</w:t>
      </w:r>
      <w:r w:rsidR="00423183" w:rsidRPr="00114015">
        <w:rPr>
          <w:rFonts w:ascii="Verdana" w:hAnsi="Verdana" w:cstheme="majorHAnsi"/>
          <w:sz w:val="28"/>
          <w:szCs w:val="28"/>
        </w:rPr>
        <w:t xml:space="preserve"> </w:t>
      </w:r>
      <w:r w:rsidR="00423183" w:rsidRPr="00114015">
        <w:rPr>
          <w:rFonts w:ascii="Verdana" w:hAnsi="Verdana" w:cstheme="majorHAnsi"/>
          <w:sz w:val="28"/>
          <w:szCs w:val="28"/>
          <w:lang w:val="en"/>
        </w:rPr>
        <w:t xml:space="preserve">All University personnel are required to comply with U.S. laws and regulations that regulate the transfer of items, information, technology, software, and funds to destinations and persons outside of the U.S., as well as to non-U.S. citizens in the United States. These laws and regulations are collectively referred to as “Export Controls.” </w:t>
      </w:r>
      <w:r w:rsidR="002707A3" w:rsidRPr="00114015">
        <w:rPr>
          <w:rFonts w:ascii="Verdana" w:hAnsi="Verdana" w:cstheme="majorHAnsi"/>
          <w:sz w:val="28"/>
          <w:szCs w:val="28"/>
        </w:rPr>
        <w:t xml:space="preserve">To read more about Export/Import controls, please click </w:t>
      </w:r>
      <w:hyperlink r:id="rId14" w:history="1">
        <w:r w:rsidR="002707A3" w:rsidRPr="00114015">
          <w:rPr>
            <w:rStyle w:val="Hyperlink"/>
            <w:rFonts w:ascii="Verdana" w:hAnsi="Verdana" w:cstheme="majorHAnsi"/>
            <w:sz w:val="28"/>
            <w:szCs w:val="28"/>
          </w:rPr>
          <w:t>here</w:t>
        </w:r>
      </w:hyperlink>
      <w:r w:rsidR="002707A3" w:rsidRPr="00114015">
        <w:rPr>
          <w:rFonts w:ascii="Verdana" w:hAnsi="Verdana" w:cstheme="majorHAnsi"/>
          <w:sz w:val="28"/>
          <w:szCs w:val="28"/>
        </w:rPr>
        <w:t xml:space="preserve">. </w:t>
      </w:r>
    </w:p>
    <w:p w14:paraId="4AB74609" w14:textId="77777777" w:rsidR="0093290D" w:rsidRPr="00114015" w:rsidRDefault="0093290D" w:rsidP="0093290D">
      <w:pPr>
        <w:spacing w:after="0"/>
        <w:ind w:firstLine="720"/>
        <w:rPr>
          <w:rFonts w:ascii="Verdana" w:hAnsi="Verdana" w:cstheme="majorHAnsi"/>
          <w:sz w:val="28"/>
          <w:szCs w:val="28"/>
        </w:rPr>
      </w:pPr>
    </w:p>
    <w:p w14:paraId="7406921F" w14:textId="77777777" w:rsidR="005C451F" w:rsidRPr="00114015" w:rsidRDefault="005C451F" w:rsidP="008C391F">
      <w:pPr>
        <w:pStyle w:val="Heading2"/>
        <w:rPr>
          <w:rFonts w:ascii="Verdana" w:hAnsi="Verdana" w:cstheme="majorHAnsi"/>
          <w:b/>
          <w:color w:val="000000" w:themeColor="text1"/>
          <w:sz w:val="28"/>
          <w:szCs w:val="28"/>
        </w:rPr>
      </w:pPr>
      <w:r w:rsidRPr="00114015">
        <w:rPr>
          <w:rFonts w:ascii="Verdana" w:hAnsi="Verdana" w:cstheme="majorHAnsi"/>
          <w:b/>
          <w:color w:val="000000" w:themeColor="text1"/>
          <w:sz w:val="28"/>
          <w:szCs w:val="28"/>
        </w:rPr>
        <w:t xml:space="preserve">Permission to Engage in </w:t>
      </w:r>
      <w:r w:rsidR="00AD2E94" w:rsidRPr="00114015">
        <w:rPr>
          <w:rFonts w:ascii="Verdana" w:hAnsi="Verdana" w:cstheme="majorHAnsi"/>
          <w:b/>
          <w:color w:val="000000" w:themeColor="text1"/>
          <w:sz w:val="28"/>
          <w:szCs w:val="28"/>
        </w:rPr>
        <w:t>Outside Employment</w:t>
      </w:r>
      <w:r w:rsidRPr="00114015">
        <w:rPr>
          <w:rFonts w:ascii="Verdana" w:hAnsi="Verdana" w:cstheme="majorHAnsi"/>
          <w:b/>
          <w:color w:val="000000" w:themeColor="text1"/>
          <w:sz w:val="28"/>
          <w:szCs w:val="28"/>
        </w:rPr>
        <w:t xml:space="preserve">   </w:t>
      </w:r>
    </w:p>
    <w:p w14:paraId="3B209AB6" w14:textId="77777777" w:rsidR="005C451F" w:rsidRPr="00114015" w:rsidRDefault="005C451F" w:rsidP="00B42733">
      <w:pPr>
        <w:spacing w:after="0"/>
        <w:rPr>
          <w:rFonts w:ascii="Verdana" w:hAnsi="Verdana" w:cstheme="majorHAnsi"/>
          <w:sz w:val="28"/>
          <w:szCs w:val="28"/>
        </w:rPr>
      </w:pPr>
      <w:r w:rsidRPr="00114015">
        <w:rPr>
          <w:rFonts w:ascii="Verdana" w:hAnsi="Verdana" w:cstheme="majorHAnsi"/>
          <w:sz w:val="28"/>
          <w:szCs w:val="28"/>
        </w:rPr>
        <w:t>Purpose:</w:t>
      </w:r>
      <w:r w:rsidR="007E45A4" w:rsidRPr="00114015">
        <w:rPr>
          <w:rFonts w:ascii="Verdana" w:hAnsi="Verdana" w:cstheme="majorHAnsi"/>
          <w:sz w:val="28"/>
          <w:szCs w:val="28"/>
        </w:rPr>
        <w:t xml:space="preserve"> As </w:t>
      </w:r>
      <w:r w:rsidR="00804731" w:rsidRPr="00114015">
        <w:rPr>
          <w:rFonts w:ascii="Verdana" w:hAnsi="Verdana" w:cstheme="majorHAnsi"/>
          <w:sz w:val="28"/>
          <w:szCs w:val="28"/>
        </w:rPr>
        <w:t xml:space="preserve">described in </w:t>
      </w:r>
      <w:hyperlink r:id="rId15" w:history="1">
        <w:r w:rsidR="00804731" w:rsidRPr="00114015">
          <w:rPr>
            <w:rStyle w:val="Hyperlink"/>
            <w:rFonts w:ascii="Verdana" w:hAnsi="Verdana" w:cstheme="majorHAnsi"/>
            <w:sz w:val="28"/>
            <w:szCs w:val="28"/>
          </w:rPr>
          <w:t>USM policy</w:t>
        </w:r>
      </w:hyperlink>
      <w:r w:rsidR="00804731" w:rsidRPr="00114015">
        <w:rPr>
          <w:rFonts w:ascii="Verdana" w:hAnsi="Verdana" w:cstheme="majorHAnsi"/>
          <w:sz w:val="28"/>
          <w:szCs w:val="28"/>
        </w:rPr>
        <w:t xml:space="preserve">, </w:t>
      </w:r>
      <w:r w:rsidR="007E45A4" w:rsidRPr="00114015">
        <w:rPr>
          <w:rFonts w:ascii="Verdana" w:hAnsi="Verdana" w:cstheme="majorHAnsi"/>
          <w:sz w:val="28"/>
          <w:szCs w:val="28"/>
        </w:rPr>
        <w:t>IHL and Faculty Handbook, all faculty engaged in outside employment are required to complete</w:t>
      </w:r>
      <w:r w:rsidR="00804731" w:rsidRPr="00114015">
        <w:rPr>
          <w:rFonts w:ascii="Verdana" w:hAnsi="Verdana" w:cstheme="majorHAnsi"/>
          <w:sz w:val="28"/>
          <w:szCs w:val="28"/>
        </w:rPr>
        <w:t xml:space="preserve"> an annual</w:t>
      </w:r>
      <w:r w:rsidR="007E45A4" w:rsidRPr="00114015">
        <w:rPr>
          <w:rFonts w:ascii="Verdana" w:hAnsi="Verdana" w:cstheme="majorHAnsi"/>
          <w:sz w:val="28"/>
          <w:szCs w:val="28"/>
        </w:rPr>
        <w:t xml:space="preserve"> permission fo</w:t>
      </w:r>
      <w:r w:rsidR="00804731" w:rsidRPr="00114015">
        <w:rPr>
          <w:rFonts w:ascii="Verdana" w:hAnsi="Verdana" w:cstheme="majorHAnsi"/>
          <w:sz w:val="28"/>
          <w:szCs w:val="28"/>
        </w:rPr>
        <w:t>rm</w:t>
      </w:r>
      <w:r w:rsidR="007E45A4" w:rsidRPr="00114015">
        <w:rPr>
          <w:rFonts w:ascii="Verdana" w:hAnsi="Verdana" w:cstheme="majorHAnsi"/>
          <w:sz w:val="28"/>
          <w:szCs w:val="28"/>
        </w:rPr>
        <w:t xml:space="preserve">. </w:t>
      </w:r>
      <w:r w:rsidR="00804731" w:rsidRPr="00114015">
        <w:rPr>
          <w:rFonts w:ascii="Verdana" w:hAnsi="Verdana" w:cstheme="majorHAnsi"/>
          <w:sz w:val="28"/>
          <w:szCs w:val="28"/>
        </w:rPr>
        <w:t xml:space="preserve">To read more about </w:t>
      </w:r>
      <w:r w:rsidR="002707A3" w:rsidRPr="00114015">
        <w:rPr>
          <w:rFonts w:ascii="Verdana" w:hAnsi="Verdana" w:cstheme="majorHAnsi"/>
          <w:sz w:val="28"/>
          <w:szCs w:val="28"/>
        </w:rPr>
        <w:t xml:space="preserve">permission to engage in outside employment, please click </w:t>
      </w:r>
      <w:hyperlink r:id="rId16" w:history="1">
        <w:r w:rsidR="002707A3" w:rsidRPr="00114015">
          <w:rPr>
            <w:rStyle w:val="Hyperlink"/>
            <w:rFonts w:ascii="Verdana" w:hAnsi="Verdana" w:cstheme="majorHAnsi"/>
            <w:sz w:val="28"/>
            <w:szCs w:val="28"/>
          </w:rPr>
          <w:t>here</w:t>
        </w:r>
      </w:hyperlink>
      <w:r w:rsidR="002707A3" w:rsidRPr="00114015">
        <w:rPr>
          <w:rFonts w:ascii="Verdana" w:hAnsi="Verdana" w:cstheme="majorHAnsi"/>
          <w:sz w:val="28"/>
          <w:szCs w:val="28"/>
        </w:rPr>
        <w:t>.</w:t>
      </w:r>
    </w:p>
    <w:p w14:paraId="6CDBFDDF" w14:textId="67DE2F28" w:rsidR="005C451F" w:rsidRPr="00114015" w:rsidRDefault="005C451F" w:rsidP="002707A3">
      <w:pPr>
        <w:spacing w:after="0"/>
        <w:rPr>
          <w:rFonts w:ascii="Verdana" w:hAnsi="Verdana" w:cstheme="majorHAnsi"/>
          <w:sz w:val="28"/>
          <w:szCs w:val="28"/>
        </w:rPr>
      </w:pPr>
      <w:r w:rsidRPr="00114015">
        <w:rPr>
          <w:rFonts w:ascii="Verdana" w:hAnsi="Verdana" w:cstheme="majorHAnsi"/>
          <w:sz w:val="28"/>
          <w:szCs w:val="28"/>
        </w:rPr>
        <w:tab/>
      </w:r>
      <w:hyperlink r:id="rId17" w:history="1">
        <w:r w:rsidR="00BA26F9">
          <w:rPr>
            <w:rStyle w:val="Hyperlink"/>
            <w:rFonts w:ascii="Verdana" w:hAnsi="Verdana" w:cstheme="majorHAnsi"/>
            <w:sz w:val="28"/>
            <w:szCs w:val="28"/>
          </w:rPr>
          <w:t>Outside Employment Application</w:t>
        </w:r>
      </w:hyperlink>
      <w:r w:rsidR="00BA26F9">
        <w:rPr>
          <w:rStyle w:val="Hyperlink"/>
          <w:rFonts w:ascii="Verdana" w:hAnsi="Verdana" w:cstheme="majorHAnsi"/>
          <w:sz w:val="28"/>
          <w:szCs w:val="28"/>
        </w:rPr>
        <w:t xml:space="preserve"> </w:t>
      </w:r>
      <w:bookmarkStart w:id="0" w:name="_GoBack"/>
      <w:bookmarkEnd w:id="0"/>
    </w:p>
    <w:p w14:paraId="4EA75856" w14:textId="77777777" w:rsidR="005C451F" w:rsidRPr="00114015" w:rsidRDefault="005C451F" w:rsidP="0093290D">
      <w:pPr>
        <w:spacing w:after="0"/>
        <w:rPr>
          <w:rFonts w:ascii="Verdana" w:hAnsi="Verdana" w:cstheme="majorHAnsi"/>
          <w:i/>
          <w:sz w:val="28"/>
          <w:szCs w:val="28"/>
        </w:rPr>
      </w:pPr>
      <w:r w:rsidRPr="00114015">
        <w:rPr>
          <w:rFonts w:ascii="Verdana" w:hAnsi="Verdana" w:cstheme="majorHAnsi"/>
          <w:sz w:val="28"/>
          <w:szCs w:val="28"/>
        </w:rPr>
        <w:tab/>
      </w:r>
      <w:r w:rsidR="002707A3" w:rsidRPr="00114015">
        <w:rPr>
          <w:rFonts w:ascii="Verdana" w:hAnsi="Verdana" w:cstheme="majorHAnsi"/>
          <w:sz w:val="28"/>
          <w:szCs w:val="28"/>
        </w:rPr>
        <w:tab/>
      </w:r>
    </w:p>
    <w:p w14:paraId="04F4ACB1" w14:textId="77777777" w:rsidR="00AD2E94" w:rsidRPr="00114015" w:rsidRDefault="00AD2E94" w:rsidP="002412AC">
      <w:pPr>
        <w:pStyle w:val="Heading2"/>
        <w:spacing w:before="0"/>
        <w:rPr>
          <w:rFonts w:ascii="Verdana" w:hAnsi="Verdana" w:cstheme="majorHAnsi"/>
          <w:b/>
          <w:color w:val="000000" w:themeColor="text1"/>
          <w:sz w:val="28"/>
          <w:szCs w:val="28"/>
        </w:rPr>
      </w:pPr>
      <w:r w:rsidRPr="00114015">
        <w:rPr>
          <w:rFonts w:ascii="Verdana" w:hAnsi="Verdana" w:cstheme="majorHAnsi"/>
          <w:b/>
          <w:color w:val="000000" w:themeColor="text1"/>
          <w:sz w:val="28"/>
          <w:szCs w:val="28"/>
        </w:rPr>
        <w:lastRenderedPageBreak/>
        <w:t>ORA Other Support</w:t>
      </w:r>
      <w:r w:rsidR="0027261F" w:rsidRPr="00114015">
        <w:rPr>
          <w:rFonts w:ascii="Verdana" w:hAnsi="Verdana" w:cstheme="majorHAnsi"/>
          <w:b/>
          <w:color w:val="000000" w:themeColor="text1"/>
          <w:sz w:val="28"/>
          <w:szCs w:val="28"/>
        </w:rPr>
        <w:t>/Improper Influence</w:t>
      </w:r>
    </w:p>
    <w:p w14:paraId="3991C6C9" w14:textId="77777777" w:rsidR="0093290D" w:rsidRPr="00114015" w:rsidRDefault="0093290D" w:rsidP="00B42733">
      <w:pPr>
        <w:pStyle w:val="Heading2"/>
        <w:spacing w:before="0"/>
        <w:rPr>
          <w:rFonts w:ascii="Verdana" w:hAnsi="Verdana" w:cstheme="majorHAnsi"/>
          <w:color w:val="000000" w:themeColor="text1"/>
          <w:sz w:val="28"/>
          <w:szCs w:val="28"/>
        </w:rPr>
      </w:pPr>
      <w:r w:rsidRPr="00114015">
        <w:rPr>
          <w:rFonts w:ascii="Verdana" w:hAnsi="Verdana" w:cstheme="majorHAnsi"/>
          <w:color w:val="000000" w:themeColor="text1"/>
          <w:sz w:val="28"/>
          <w:szCs w:val="28"/>
        </w:rPr>
        <w:t xml:space="preserve">Purpose: </w:t>
      </w:r>
      <w:r w:rsidR="006060F5" w:rsidRPr="00114015">
        <w:rPr>
          <w:rFonts w:ascii="Verdana" w:hAnsi="Verdana" w:cstheme="majorHAnsi"/>
          <w:color w:val="000000" w:themeColor="text1"/>
          <w:sz w:val="28"/>
          <w:szCs w:val="28"/>
        </w:rPr>
        <w:t>Grants and contracts</w:t>
      </w:r>
      <w:r w:rsidR="0027261F" w:rsidRPr="00114015">
        <w:rPr>
          <w:rFonts w:ascii="Verdana" w:hAnsi="Verdana" w:cstheme="majorHAnsi"/>
          <w:color w:val="000000" w:themeColor="text1"/>
          <w:sz w:val="28"/>
          <w:szCs w:val="28"/>
        </w:rPr>
        <w:t xml:space="preserve"> </w:t>
      </w:r>
      <w:r w:rsidR="006060F5" w:rsidRPr="00114015">
        <w:rPr>
          <w:rFonts w:ascii="Verdana" w:hAnsi="Verdana" w:cstheme="majorHAnsi"/>
          <w:color w:val="000000" w:themeColor="text1"/>
          <w:sz w:val="28"/>
          <w:szCs w:val="28"/>
        </w:rPr>
        <w:t>require disclosure of</w:t>
      </w:r>
      <w:r w:rsidR="0027261F" w:rsidRPr="00114015">
        <w:rPr>
          <w:rFonts w:ascii="Verdana" w:hAnsi="Verdana" w:cstheme="majorHAnsi"/>
          <w:color w:val="000000" w:themeColor="text1"/>
          <w:sz w:val="28"/>
          <w:szCs w:val="28"/>
        </w:rPr>
        <w:t xml:space="preserve"> </w:t>
      </w:r>
      <w:r w:rsidR="006060F5" w:rsidRPr="00114015">
        <w:rPr>
          <w:rFonts w:ascii="Verdana" w:hAnsi="Verdana" w:cstheme="majorHAnsi"/>
          <w:color w:val="000000" w:themeColor="text1"/>
          <w:sz w:val="28"/>
          <w:szCs w:val="28"/>
        </w:rPr>
        <w:t xml:space="preserve">collaborations, external appointments, or other relationships </w:t>
      </w:r>
      <w:r w:rsidR="00190126" w:rsidRPr="00114015">
        <w:rPr>
          <w:rFonts w:ascii="Verdana" w:hAnsi="Verdana" w:cstheme="majorHAnsi"/>
          <w:color w:val="000000" w:themeColor="text1"/>
          <w:sz w:val="28"/>
          <w:szCs w:val="28"/>
        </w:rPr>
        <w:t>to ensure there is no scientific, budgetary, or commitment overlap.</w:t>
      </w:r>
      <w:r w:rsidR="006060F5" w:rsidRPr="00114015">
        <w:rPr>
          <w:rFonts w:ascii="Verdana" w:hAnsi="Verdana" w:cstheme="majorHAnsi"/>
          <w:color w:val="000000" w:themeColor="text1"/>
          <w:sz w:val="28"/>
          <w:szCs w:val="28"/>
        </w:rPr>
        <w:t xml:space="preserve"> Check guidelines for these and other sponsors when preparing proposals.</w:t>
      </w:r>
    </w:p>
    <w:p w14:paraId="2883E79C" w14:textId="77777777" w:rsidR="0027261F" w:rsidRPr="00114015" w:rsidRDefault="0093290D" w:rsidP="0027261F">
      <w:pPr>
        <w:pStyle w:val="Heading2"/>
        <w:spacing w:before="0"/>
        <w:ind w:firstLine="720"/>
        <w:rPr>
          <w:rFonts w:ascii="Verdana" w:hAnsi="Verdana" w:cstheme="majorHAnsi"/>
          <w:color w:val="000000" w:themeColor="text1"/>
          <w:sz w:val="28"/>
          <w:szCs w:val="28"/>
        </w:rPr>
      </w:pPr>
      <w:r w:rsidRPr="00114015">
        <w:rPr>
          <w:rFonts w:ascii="Verdana" w:hAnsi="Verdana" w:cstheme="majorHAnsi"/>
          <w:color w:val="000000" w:themeColor="text1"/>
          <w:sz w:val="28"/>
          <w:szCs w:val="28"/>
        </w:rPr>
        <w:t>Link</w:t>
      </w:r>
      <w:r w:rsidR="0027261F" w:rsidRPr="00114015">
        <w:rPr>
          <w:rFonts w:ascii="Verdana" w:hAnsi="Verdana" w:cstheme="majorHAnsi"/>
          <w:color w:val="000000" w:themeColor="text1"/>
          <w:sz w:val="28"/>
          <w:szCs w:val="28"/>
        </w:rPr>
        <w:t>s</w:t>
      </w:r>
      <w:r w:rsidRPr="00114015">
        <w:rPr>
          <w:rFonts w:ascii="Verdana" w:hAnsi="Verdana" w:cstheme="majorHAnsi"/>
          <w:color w:val="000000" w:themeColor="text1"/>
          <w:sz w:val="28"/>
          <w:szCs w:val="28"/>
        </w:rPr>
        <w:t xml:space="preserve">: </w:t>
      </w:r>
      <w:r w:rsidR="0027261F" w:rsidRPr="00114015">
        <w:rPr>
          <w:rFonts w:ascii="Verdana" w:hAnsi="Verdana" w:cstheme="majorHAnsi"/>
          <w:color w:val="000000" w:themeColor="text1"/>
          <w:sz w:val="28"/>
          <w:szCs w:val="28"/>
        </w:rPr>
        <w:tab/>
      </w:r>
      <w:hyperlink r:id="rId18" w:history="1">
        <w:r w:rsidR="0027261F" w:rsidRPr="00114015">
          <w:rPr>
            <w:rStyle w:val="Hyperlink"/>
            <w:rFonts w:ascii="Verdana" w:hAnsi="Verdana" w:cstheme="majorHAnsi"/>
            <w:sz w:val="28"/>
            <w:szCs w:val="28"/>
          </w:rPr>
          <w:t>National Institutes of Health</w:t>
        </w:r>
      </w:hyperlink>
      <w:r w:rsidR="00190126" w:rsidRPr="00114015">
        <w:rPr>
          <w:rFonts w:ascii="Verdana" w:hAnsi="Verdana" w:cstheme="majorHAnsi"/>
          <w:color w:val="000000" w:themeColor="text1"/>
          <w:sz w:val="28"/>
          <w:szCs w:val="28"/>
        </w:rPr>
        <w:t xml:space="preserve"> and related </w:t>
      </w:r>
      <w:hyperlink r:id="rId19" w:anchor="/other-support-and-foreign-components.htm" w:history="1">
        <w:r w:rsidR="00190126" w:rsidRPr="00114015">
          <w:rPr>
            <w:rStyle w:val="Hyperlink"/>
            <w:rFonts w:ascii="Verdana" w:hAnsi="Verdana" w:cstheme="majorHAnsi"/>
            <w:sz w:val="28"/>
            <w:szCs w:val="28"/>
          </w:rPr>
          <w:t>FAQs</w:t>
        </w:r>
      </w:hyperlink>
    </w:p>
    <w:p w14:paraId="6759164C" w14:textId="77777777" w:rsidR="0027261F" w:rsidRPr="00114015" w:rsidRDefault="0027261F" w:rsidP="0027261F">
      <w:pPr>
        <w:spacing w:after="0"/>
        <w:rPr>
          <w:rFonts w:ascii="Verdana" w:hAnsi="Verdana" w:cstheme="majorHAnsi"/>
          <w:sz w:val="28"/>
          <w:szCs w:val="28"/>
        </w:rPr>
      </w:pPr>
      <w:r w:rsidRPr="00114015">
        <w:rPr>
          <w:rFonts w:ascii="Verdana" w:hAnsi="Verdana" w:cstheme="majorHAnsi"/>
          <w:sz w:val="28"/>
          <w:szCs w:val="28"/>
        </w:rPr>
        <w:tab/>
      </w:r>
      <w:r w:rsidRPr="00114015">
        <w:rPr>
          <w:rFonts w:ascii="Verdana" w:hAnsi="Verdana" w:cstheme="majorHAnsi"/>
          <w:sz w:val="28"/>
          <w:szCs w:val="28"/>
        </w:rPr>
        <w:tab/>
      </w:r>
      <w:hyperlink r:id="rId20" w:anchor="IIC2h" w:history="1">
        <w:r w:rsidRPr="00114015">
          <w:rPr>
            <w:rStyle w:val="Hyperlink"/>
            <w:rFonts w:ascii="Verdana" w:hAnsi="Verdana" w:cstheme="majorHAnsi"/>
            <w:sz w:val="28"/>
            <w:szCs w:val="28"/>
          </w:rPr>
          <w:t>National Science Foundation</w:t>
        </w:r>
      </w:hyperlink>
      <w:r w:rsidR="00190126" w:rsidRPr="00114015">
        <w:rPr>
          <w:rFonts w:ascii="Verdana" w:hAnsi="Verdana" w:cstheme="majorHAnsi"/>
          <w:sz w:val="28"/>
          <w:szCs w:val="28"/>
        </w:rPr>
        <w:t xml:space="preserve"> and related </w:t>
      </w:r>
      <w:hyperlink r:id="rId21" w:history="1">
        <w:r w:rsidR="00190126" w:rsidRPr="00114015">
          <w:rPr>
            <w:rStyle w:val="Hyperlink"/>
            <w:rFonts w:ascii="Verdana" w:hAnsi="Verdana" w:cstheme="majorHAnsi"/>
            <w:sz w:val="28"/>
            <w:szCs w:val="28"/>
          </w:rPr>
          <w:t>FAQs</w:t>
        </w:r>
      </w:hyperlink>
      <w:r w:rsidR="00190126" w:rsidRPr="00114015">
        <w:rPr>
          <w:rFonts w:ascii="Verdana" w:hAnsi="Verdana" w:cstheme="majorHAnsi"/>
          <w:sz w:val="28"/>
          <w:szCs w:val="28"/>
        </w:rPr>
        <w:t xml:space="preserve"> </w:t>
      </w:r>
    </w:p>
    <w:p w14:paraId="5FB95E83" w14:textId="77777777" w:rsidR="0027261F" w:rsidRPr="00114015" w:rsidRDefault="0027261F" w:rsidP="0027261F">
      <w:pPr>
        <w:spacing w:after="0"/>
        <w:rPr>
          <w:rFonts w:ascii="Verdana" w:hAnsi="Verdana" w:cstheme="majorHAnsi"/>
          <w:sz w:val="28"/>
          <w:szCs w:val="28"/>
        </w:rPr>
      </w:pPr>
      <w:r w:rsidRPr="00114015">
        <w:rPr>
          <w:rFonts w:ascii="Verdana" w:hAnsi="Verdana" w:cstheme="majorHAnsi"/>
          <w:sz w:val="28"/>
          <w:szCs w:val="28"/>
        </w:rPr>
        <w:tab/>
      </w:r>
      <w:r w:rsidRPr="00114015">
        <w:rPr>
          <w:rFonts w:ascii="Verdana" w:hAnsi="Verdana" w:cstheme="majorHAnsi"/>
          <w:sz w:val="28"/>
          <w:szCs w:val="28"/>
        </w:rPr>
        <w:tab/>
        <w:t>Department of Energy</w:t>
      </w:r>
      <w:r w:rsidR="0044789E" w:rsidRPr="00114015">
        <w:rPr>
          <w:rFonts w:ascii="Verdana" w:hAnsi="Verdana" w:cstheme="majorHAnsi"/>
          <w:sz w:val="28"/>
          <w:szCs w:val="28"/>
        </w:rPr>
        <w:t xml:space="preserve"> </w:t>
      </w:r>
      <w:hyperlink r:id="rId22" w:history="1">
        <w:r w:rsidR="0044789E" w:rsidRPr="00114015">
          <w:rPr>
            <w:rStyle w:val="Hyperlink"/>
            <w:rFonts w:ascii="Verdana" w:hAnsi="Verdana" w:cstheme="majorHAnsi"/>
            <w:sz w:val="28"/>
            <w:szCs w:val="28"/>
          </w:rPr>
          <w:t>contracts</w:t>
        </w:r>
      </w:hyperlink>
      <w:r w:rsidR="0044789E" w:rsidRPr="00114015">
        <w:rPr>
          <w:rFonts w:ascii="Verdana" w:hAnsi="Verdana" w:cstheme="majorHAnsi"/>
          <w:sz w:val="28"/>
          <w:szCs w:val="28"/>
        </w:rPr>
        <w:t xml:space="preserve"> and </w:t>
      </w:r>
      <w:hyperlink r:id="rId23" w:history="1">
        <w:r w:rsidR="0044789E" w:rsidRPr="00114015">
          <w:rPr>
            <w:rStyle w:val="Hyperlink"/>
            <w:rFonts w:ascii="Verdana" w:hAnsi="Verdana" w:cstheme="majorHAnsi"/>
            <w:sz w:val="28"/>
            <w:szCs w:val="28"/>
          </w:rPr>
          <w:t>grants</w:t>
        </w:r>
      </w:hyperlink>
      <w:r w:rsidR="0044789E" w:rsidRPr="00114015">
        <w:rPr>
          <w:rFonts w:ascii="Verdana" w:hAnsi="Verdana" w:cstheme="majorHAnsi"/>
          <w:sz w:val="28"/>
          <w:szCs w:val="28"/>
        </w:rPr>
        <w:t xml:space="preserve"> (page 91)</w:t>
      </w:r>
    </w:p>
    <w:p w14:paraId="656BBFEC" w14:textId="77777777" w:rsidR="0044789E" w:rsidRPr="00114015" w:rsidRDefault="00E70D44" w:rsidP="0044789E">
      <w:pPr>
        <w:spacing w:after="0"/>
        <w:ind w:left="720" w:firstLine="720"/>
        <w:rPr>
          <w:rFonts w:ascii="Verdana" w:hAnsi="Verdana" w:cstheme="majorHAnsi"/>
          <w:sz w:val="28"/>
          <w:szCs w:val="28"/>
        </w:rPr>
      </w:pPr>
      <w:hyperlink r:id="rId24" w:history="1">
        <w:r w:rsidR="0044789E" w:rsidRPr="00114015">
          <w:rPr>
            <w:rStyle w:val="Hyperlink"/>
            <w:rFonts w:ascii="Verdana" w:hAnsi="Verdana" w:cstheme="majorHAnsi"/>
            <w:sz w:val="28"/>
            <w:szCs w:val="28"/>
          </w:rPr>
          <w:t>Department of Defense</w:t>
        </w:r>
      </w:hyperlink>
    </w:p>
    <w:p w14:paraId="71AEB5FF" w14:textId="77777777" w:rsidR="0027261F" w:rsidRPr="00114015" w:rsidRDefault="0027261F" w:rsidP="0027261F">
      <w:pPr>
        <w:spacing w:after="0"/>
        <w:rPr>
          <w:rFonts w:ascii="Verdana" w:hAnsi="Verdana" w:cstheme="majorHAnsi"/>
          <w:sz w:val="28"/>
          <w:szCs w:val="28"/>
        </w:rPr>
      </w:pPr>
      <w:r w:rsidRPr="00114015">
        <w:rPr>
          <w:rFonts w:ascii="Verdana" w:hAnsi="Verdana" w:cstheme="majorHAnsi"/>
          <w:sz w:val="28"/>
          <w:szCs w:val="28"/>
        </w:rPr>
        <w:tab/>
      </w:r>
      <w:r w:rsidRPr="00114015">
        <w:rPr>
          <w:rFonts w:ascii="Verdana" w:hAnsi="Verdana" w:cstheme="majorHAnsi"/>
          <w:sz w:val="28"/>
          <w:szCs w:val="28"/>
        </w:rPr>
        <w:tab/>
      </w:r>
      <w:hyperlink r:id="rId25" w:history="1">
        <w:r w:rsidRPr="00114015">
          <w:rPr>
            <w:rStyle w:val="Hyperlink"/>
            <w:rFonts w:ascii="Verdana" w:hAnsi="Verdana" w:cstheme="majorHAnsi"/>
            <w:sz w:val="28"/>
            <w:szCs w:val="28"/>
          </w:rPr>
          <w:t>NASA</w:t>
        </w:r>
      </w:hyperlink>
      <w:r w:rsidR="00863DD0" w:rsidRPr="00114015">
        <w:rPr>
          <w:rFonts w:ascii="Verdana" w:hAnsi="Verdana" w:cstheme="majorHAnsi"/>
          <w:sz w:val="28"/>
          <w:szCs w:val="28"/>
        </w:rPr>
        <w:t xml:space="preserve"> (sections 2.15 and 2.16)</w:t>
      </w:r>
    </w:p>
    <w:p w14:paraId="5688DBBD" w14:textId="77777777" w:rsidR="0093290D" w:rsidRPr="00114015" w:rsidRDefault="0093290D" w:rsidP="002707A3">
      <w:pPr>
        <w:pStyle w:val="Heading2"/>
        <w:spacing w:before="0"/>
        <w:ind w:left="720" w:firstLine="720"/>
        <w:rPr>
          <w:rFonts w:ascii="Verdana" w:hAnsi="Verdana" w:cstheme="majorHAnsi"/>
          <w:i/>
          <w:color w:val="000000" w:themeColor="text1"/>
          <w:sz w:val="28"/>
          <w:szCs w:val="28"/>
        </w:rPr>
      </w:pPr>
      <w:r w:rsidRPr="00114015">
        <w:rPr>
          <w:rFonts w:ascii="Verdana" w:hAnsi="Verdana" w:cstheme="majorHAnsi"/>
          <w:i/>
          <w:color w:val="000000" w:themeColor="text1"/>
          <w:sz w:val="28"/>
          <w:szCs w:val="28"/>
        </w:rPr>
        <w:t>Due Date:</w:t>
      </w:r>
      <w:r w:rsidR="0027261F" w:rsidRPr="00114015">
        <w:rPr>
          <w:rFonts w:ascii="Verdana" w:hAnsi="Verdana" w:cstheme="majorHAnsi"/>
          <w:i/>
          <w:color w:val="000000" w:themeColor="text1"/>
          <w:sz w:val="28"/>
          <w:szCs w:val="28"/>
        </w:rPr>
        <w:t xml:space="preserve"> </w:t>
      </w:r>
      <w:proofErr w:type="gramStart"/>
      <w:r w:rsidR="0027261F" w:rsidRPr="00114015">
        <w:rPr>
          <w:rFonts w:ascii="Verdana" w:hAnsi="Verdana" w:cstheme="majorHAnsi"/>
          <w:i/>
          <w:color w:val="000000" w:themeColor="text1"/>
          <w:sz w:val="28"/>
          <w:szCs w:val="28"/>
        </w:rPr>
        <w:t>Generally</w:t>
      </w:r>
      <w:proofErr w:type="gramEnd"/>
      <w:r w:rsidR="0027261F" w:rsidRPr="00114015">
        <w:rPr>
          <w:rFonts w:ascii="Verdana" w:hAnsi="Verdana" w:cstheme="majorHAnsi"/>
          <w:i/>
          <w:color w:val="000000" w:themeColor="text1"/>
          <w:sz w:val="28"/>
          <w:szCs w:val="28"/>
        </w:rPr>
        <w:t xml:space="preserve"> with each grant proposal and progress report. </w:t>
      </w:r>
    </w:p>
    <w:sectPr w:rsidR="0093290D" w:rsidRPr="00114015">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66EE" w14:textId="77777777" w:rsidR="00E70D44" w:rsidRDefault="00E70D44" w:rsidP="009039D7">
      <w:pPr>
        <w:spacing w:after="0" w:line="240" w:lineRule="auto"/>
      </w:pPr>
      <w:r>
        <w:separator/>
      </w:r>
    </w:p>
  </w:endnote>
  <w:endnote w:type="continuationSeparator" w:id="0">
    <w:p w14:paraId="6327B76F" w14:textId="77777777" w:rsidR="00E70D44" w:rsidRDefault="00E70D44" w:rsidP="0090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DC6C5" w14:textId="77777777" w:rsidR="00E70D44" w:rsidRDefault="00E70D44" w:rsidP="009039D7">
      <w:pPr>
        <w:spacing w:after="0" w:line="240" w:lineRule="auto"/>
      </w:pPr>
      <w:r>
        <w:separator/>
      </w:r>
    </w:p>
  </w:footnote>
  <w:footnote w:type="continuationSeparator" w:id="0">
    <w:p w14:paraId="6F5BEF74" w14:textId="77777777" w:rsidR="00E70D44" w:rsidRDefault="00E70D44" w:rsidP="0090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8C8E" w14:textId="6750C17C" w:rsidR="009039D7" w:rsidRDefault="00903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238D2"/>
    <w:multiLevelType w:val="hybridMultilevel"/>
    <w:tmpl w:val="11D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94"/>
    <w:rsid w:val="00114015"/>
    <w:rsid w:val="00190126"/>
    <w:rsid w:val="002412AC"/>
    <w:rsid w:val="002707A3"/>
    <w:rsid w:val="0027261F"/>
    <w:rsid w:val="003928CB"/>
    <w:rsid w:val="003967A3"/>
    <w:rsid w:val="00411529"/>
    <w:rsid w:val="00423183"/>
    <w:rsid w:val="0044789E"/>
    <w:rsid w:val="00467D7E"/>
    <w:rsid w:val="00482D4C"/>
    <w:rsid w:val="00515625"/>
    <w:rsid w:val="00521560"/>
    <w:rsid w:val="005C451F"/>
    <w:rsid w:val="006060F5"/>
    <w:rsid w:val="00780F69"/>
    <w:rsid w:val="007A481C"/>
    <w:rsid w:val="007E45A4"/>
    <w:rsid w:val="00804731"/>
    <w:rsid w:val="00863DD0"/>
    <w:rsid w:val="008C391F"/>
    <w:rsid w:val="009039D7"/>
    <w:rsid w:val="0093290D"/>
    <w:rsid w:val="00AD2E94"/>
    <w:rsid w:val="00B42733"/>
    <w:rsid w:val="00BA26F9"/>
    <w:rsid w:val="00C6168A"/>
    <w:rsid w:val="00D81566"/>
    <w:rsid w:val="00D92442"/>
    <w:rsid w:val="00E5754C"/>
    <w:rsid w:val="00E70D44"/>
    <w:rsid w:val="00E87A9A"/>
    <w:rsid w:val="00EC62AA"/>
    <w:rsid w:val="00ED4304"/>
    <w:rsid w:val="00F205EE"/>
    <w:rsid w:val="00F6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2F51A"/>
  <w15:chartTrackingRefBased/>
  <w15:docId w15:val="{C1AB9481-EBA6-49C6-8D23-3C92DDD2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51F"/>
    <w:rPr>
      <w:rFonts w:ascii="Times New Roman" w:hAnsi="Times New Roman"/>
      <w:sz w:val="24"/>
    </w:rPr>
  </w:style>
  <w:style w:type="paragraph" w:styleId="Heading1">
    <w:name w:val="heading 1"/>
    <w:basedOn w:val="Normal"/>
    <w:next w:val="Normal"/>
    <w:link w:val="Heading1Char"/>
    <w:uiPriority w:val="9"/>
    <w:qFormat/>
    <w:rsid w:val="005156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39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s">
    <w:name w:val="Endnotes"/>
    <w:basedOn w:val="EndnoteText"/>
    <w:link w:val="EndnotesChar"/>
    <w:qFormat/>
    <w:rsid w:val="00411529"/>
  </w:style>
  <w:style w:type="character" w:customStyle="1" w:styleId="EndnotesChar">
    <w:name w:val="Endnotes Char"/>
    <w:basedOn w:val="EndnoteTextChar"/>
    <w:link w:val="Endnotes"/>
    <w:rsid w:val="00411529"/>
    <w:rPr>
      <w:rFonts w:ascii="Times New Roman" w:hAnsi="Times New Roman"/>
      <w:sz w:val="20"/>
      <w:szCs w:val="20"/>
    </w:rPr>
  </w:style>
  <w:style w:type="paragraph" w:styleId="EndnoteText">
    <w:name w:val="endnote text"/>
    <w:basedOn w:val="Normal"/>
    <w:link w:val="EndnoteTextChar"/>
    <w:uiPriority w:val="99"/>
    <w:semiHidden/>
    <w:unhideWhenUsed/>
    <w:rsid w:val="00411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1529"/>
    <w:rPr>
      <w:sz w:val="20"/>
      <w:szCs w:val="20"/>
    </w:rPr>
  </w:style>
  <w:style w:type="character" w:styleId="Hyperlink">
    <w:name w:val="Hyperlink"/>
    <w:basedOn w:val="DefaultParagraphFont"/>
    <w:uiPriority w:val="99"/>
    <w:unhideWhenUsed/>
    <w:rsid w:val="005C451F"/>
    <w:rPr>
      <w:color w:val="0563C1" w:themeColor="hyperlink"/>
      <w:u w:val="single"/>
    </w:rPr>
  </w:style>
  <w:style w:type="character" w:customStyle="1" w:styleId="Heading1Char">
    <w:name w:val="Heading 1 Char"/>
    <w:basedOn w:val="DefaultParagraphFont"/>
    <w:link w:val="Heading1"/>
    <w:uiPriority w:val="9"/>
    <w:rsid w:val="005156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391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3290D"/>
    <w:pPr>
      <w:ind w:left="720"/>
      <w:contextualSpacing/>
    </w:pPr>
  </w:style>
  <w:style w:type="character" w:customStyle="1" w:styleId="UnresolvedMention1">
    <w:name w:val="Unresolved Mention1"/>
    <w:basedOn w:val="DefaultParagraphFont"/>
    <w:uiPriority w:val="99"/>
    <w:semiHidden/>
    <w:unhideWhenUsed/>
    <w:rsid w:val="0093290D"/>
    <w:rPr>
      <w:color w:val="605E5C"/>
      <w:shd w:val="clear" w:color="auto" w:fill="E1DFDD"/>
    </w:rPr>
  </w:style>
  <w:style w:type="paragraph" w:styleId="Header">
    <w:name w:val="header"/>
    <w:basedOn w:val="Normal"/>
    <w:link w:val="HeaderChar"/>
    <w:uiPriority w:val="99"/>
    <w:unhideWhenUsed/>
    <w:rsid w:val="00903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9D7"/>
    <w:rPr>
      <w:rFonts w:ascii="Times New Roman" w:hAnsi="Times New Roman"/>
      <w:sz w:val="24"/>
    </w:rPr>
  </w:style>
  <w:style w:type="paragraph" w:styleId="Footer">
    <w:name w:val="footer"/>
    <w:basedOn w:val="Normal"/>
    <w:link w:val="FooterChar"/>
    <w:uiPriority w:val="99"/>
    <w:unhideWhenUsed/>
    <w:rsid w:val="00903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9D7"/>
    <w:rPr>
      <w:rFonts w:ascii="Times New Roman" w:hAnsi="Times New Roman"/>
      <w:sz w:val="24"/>
    </w:rPr>
  </w:style>
  <w:style w:type="character" w:styleId="FollowedHyperlink">
    <w:name w:val="FollowedHyperlink"/>
    <w:basedOn w:val="DefaultParagraphFont"/>
    <w:uiPriority w:val="99"/>
    <w:semiHidden/>
    <w:unhideWhenUsed/>
    <w:rsid w:val="00190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m.edu/research-integrity/financial-conflict-interest.php" TargetMode="External"/><Relationship Id="rId18" Type="http://schemas.openxmlformats.org/officeDocument/2006/relationships/hyperlink" Target="https://grants.nih.gov/grants/forms/othersupport.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sf.gov/bfa/dias/policy/cps_faqs/currentandpendingfaqs_june2021.pdf" TargetMode="External"/><Relationship Id="rId7" Type="http://schemas.openxmlformats.org/officeDocument/2006/relationships/settings" Target="settings.xml"/><Relationship Id="rId12" Type="http://schemas.openxmlformats.org/officeDocument/2006/relationships/hyperlink" Target="https://usm.policystat.com/policy/7128835/latest/" TargetMode="External"/><Relationship Id="rId17" Type="http://schemas.openxmlformats.org/officeDocument/2006/relationships/hyperlink" Target="https://www.usm.edu/employment-human-resources/internalportal/forms-a-z-employee.php" TargetMode="External"/><Relationship Id="rId25" Type="http://schemas.openxmlformats.org/officeDocument/2006/relationships/hyperlink" Target="https://www.nasa.gov/sites/default/files/atoms/files/may_2021_ed._nasa_guidebook_for_proposers.pdf" TargetMode="External"/><Relationship Id="rId2" Type="http://schemas.openxmlformats.org/officeDocument/2006/relationships/customXml" Target="../customXml/item2.xml"/><Relationship Id="rId16" Type="http://schemas.openxmlformats.org/officeDocument/2006/relationships/hyperlink" Target="https://www.usm.edu/compliance-ethics/policies-and-procedures.php" TargetMode="External"/><Relationship Id="rId20" Type="http://schemas.openxmlformats.org/officeDocument/2006/relationships/hyperlink" Target="https://www.nsf.gov/pubs/policydocs/pappg20_1/pappg_2.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researchcompliance.caltech.edu/documents/17922/OUSDResearchProtectionMemo-03-20-2019.pdf" TargetMode="External"/><Relationship Id="rId5" Type="http://schemas.openxmlformats.org/officeDocument/2006/relationships/numbering" Target="numbering.xml"/><Relationship Id="rId15" Type="http://schemas.openxmlformats.org/officeDocument/2006/relationships/hyperlink" Target="https://usm.policystat.com/policy/7083188/latest/" TargetMode="External"/><Relationship Id="rId23" Type="http://schemas.openxmlformats.org/officeDocument/2006/relationships/hyperlink" Target="https://science.osti.gov/-/media/grants/pdf/foas/2021/DE-FOA-0002414.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rants.nih.gov/faq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m.edu/research-security-export-control/about.php" TargetMode="External"/><Relationship Id="rId22" Type="http://schemas.openxmlformats.org/officeDocument/2006/relationships/hyperlink" Target="https://www.directives.doe.gov/directives-documents/400-series/0486.1-BOrder/@@images/fil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576EE2247004DA19645A4C8E16F1D" ma:contentTypeVersion="13" ma:contentTypeDescription="Create a new document." ma:contentTypeScope="" ma:versionID="362a7287c5cea07c199a507679c73240">
  <xsd:schema xmlns:xsd="http://www.w3.org/2001/XMLSchema" xmlns:xs="http://www.w3.org/2001/XMLSchema" xmlns:p="http://schemas.microsoft.com/office/2006/metadata/properties" xmlns:ns3="35ec6352-3e92-489e-8e40-c595a8b923a1" xmlns:ns4="b741ab3d-f530-4bab-a28b-ffea785c392e" targetNamespace="http://schemas.microsoft.com/office/2006/metadata/properties" ma:root="true" ma:fieldsID="aff6aea850e89d4073e8fe732b5204a9" ns3:_="" ns4:_="">
    <xsd:import namespace="35ec6352-3e92-489e-8e40-c595a8b923a1"/>
    <xsd:import namespace="b741ab3d-f530-4bab-a28b-ffea785c39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c6352-3e92-489e-8e40-c595a8b923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1ab3d-f530-4bab-a28b-ffea785c39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4B69-E524-4AF1-8C94-8CFE9D53A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c6352-3e92-489e-8e40-c595a8b923a1"/>
    <ds:schemaRef ds:uri="b741ab3d-f530-4bab-a28b-ffea785c3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23170-8D5C-4E99-8955-D73C7C4574D2}">
  <ds:schemaRefs>
    <ds:schemaRef ds:uri="http://schemas.microsoft.com/sharepoint/v3/contenttype/forms"/>
  </ds:schemaRefs>
</ds:datastoreItem>
</file>

<file path=customXml/itemProps3.xml><?xml version="1.0" encoding="utf-8"?>
<ds:datastoreItem xmlns:ds="http://schemas.openxmlformats.org/officeDocument/2006/customXml" ds:itemID="{F90F1CC3-16E5-4B05-A78F-2B4C9A12F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586E7A-E391-49E0-849A-9C519A6D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412</Words>
  <Characters>2474</Characters>
  <Application>Microsoft Office Word</Application>
  <DocSecurity>0</DocSecurity>
  <Lines>70</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Bruton</dc:creator>
  <cp:keywords/>
  <dc:description/>
  <cp:lastModifiedBy>Lisa Wright</cp:lastModifiedBy>
  <cp:revision>3</cp:revision>
  <dcterms:created xsi:type="dcterms:W3CDTF">2023-09-19T14:14:00Z</dcterms:created>
  <dcterms:modified xsi:type="dcterms:W3CDTF">2023-09-20T19:42:00Z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0x010100D6B576EE2247004DA19645A4C8E16F1D</vt:lpwstr>
  </property>
  <property fmtid="{D5CDD505-2E9C-101B-9397-08002B2CF9AE}" pid="3" name="GrammarlyDocumentId">
    <vt:lpwstr>a48f56b1f21ecbf86cd7714a4f6ed6e5776b73df85822bf4bd219f3de2627a17</vt:lpwstr>
  </property>
</Properties>
</file>